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A67" w:rsidRPr="000A3D10" w:rsidRDefault="006E6596" w:rsidP="009307C8">
      <w:pPr>
        <w:pBdr>
          <w:bottom w:val="single" w:sz="4" w:space="1" w:color="auto"/>
        </w:pBdr>
        <w:rPr>
          <w:rFonts w:asciiTheme="minorHAnsi" w:hAnsiTheme="minorHAnsi" w:cstheme="minorHAnsi"/>
          <w:b/>
          <w:lang w:val="de-AT"/>
        </w:rPr>
      </w:pPr>
      <w:r w:rsidRPr="000A3D10">
        <w:rPr>
          <w:rFonts w:asciiTheme="minorHAnsi" w:hAnsiTheme="minorHAnsi" w:cstheme="minorHAnsi"/>
          <w:b/>
          <w:lang w:val="de-AT"/>
        </w:rPr>
        <w:t xml:space="preserve">FN </w:t>
      </w:r>
      <w:proofErr w:type="spellStart"/>
      <w:r w:rsidRPr="000A3D10">
        <w:rPr>
          <w:rFonts w:asciiTheme="minorHAnsi" w:hAnsiTheme="minorHAnsi" w:cstheme="minorHAnsi"/>
          <w:b/>
          <w:lang w:val="de-AT"/>
        </w:rPr>
        <w:t>Neuhofer</w:t>
      </w:r>
      <w:proofErr w:type="spellEnd"/>
      <w:r w:rsidRPr="000A3D10">
        <w:rPr>
          <w:rFonts w:asciiTheme="minorHAnsi" w:hAnsiTheme="minorHAnsi" w:cstheme="minorHAnsi"/>
          <w:b/>
          <w:lang w:val="de-AT"/>
        </w:rPr>
        <w:t xml:space="preserve"> | </w:t>
      </w:r>
    </w:p>
    <w:p w:rsidR="00845ED5" w:rsidRPr="000A3D10" w:rsidRDefault="00845ED5" w:rsidP="009307C8">
      <w:pPr>
        <w:rPr>
          <w:rFonts w:asciiTheme="minorHAnsi" w:hAnsiTheme="minorHAnsi" w:cstheme="minorHAnsi"/>
          <w:b/>
          <w:bCs/>
          <w:lang w:val="de-AT"/>
        </w:rPr>
      </w:pPr>
    </w:p>
    <w:p w:rsidR="002469F1" w:rsidRPr="000A3D10" w:rsidRDefault="002469F1" w:rsidP="009307C8">
      <w:pPr>
        <w:autoSpaceDE w:val="0"/>
        <w:autoSpaceDN w:val="0"/>
        <w:adjustRightInd w:val="0"/>
        <w:rPr>
          <w:rFonts w:asciiTheme="minorHAnsi" w:hAnsiTheme="minorHAnsi" w:cstheme="minorHAnsi"/>
          <w:lang w:val="de-AT"/>
        </w:rPr>
      </w:pPr>
    </w:p>
    <w:p w:rsidR="009E5AFB" w:rsidRPr="009E5AFB" w:rsidRDefault="009E5AFB" w:rsidP="009307C8">
      <w:pPr>
        <w:autoSpaceDE w:val="0"/>
        <w:autoSpaceDN w:val="0"/>
        <w:adjustRightInd w:val="0"/>
        <w:rPr>
          <w:rFonts w:asciiTheme="minorHAnsi" w:eastAsiaTheme="minorHAnsi" w:hAnsiTheme="minorHAnsi" w:cstheme="minorHAnsi"/>
          <w:b/>
          <w:bCs/>
          <w:color w:val="008000"/>
          <w:sz w:val="28"/>
          <w:szCs w:val="28"/>
          <w:lang w:val="de-AT"/>
        </w:rPr>
      </w:pPr>
      <w:r w:rsidRPr="009E5AFB">
        <w:rPr>
          <w:rFonts w:asciiTheme="minorHAnsi" w:eastAsiaTheme="minorHAnsi" w:hAnsiTheme="minorHAnsi" w:cstheme="minorHAnsi"/>
          <w:b/>
          <w:bCs/>
          <w:color w:val="008000"/>
          <w:sz w:val="28"/>
          <w:szCs w:val="28"/>
          <w:lang w:val="de-AT"/>
        </w:rPr>
        <w:t>NEUE PRODUKTE</w:t>
      </w:r>
    </w:p>
    <w:p w:rsidR="009E5AFB" w:rsidRDefault="009E5AFB" w:rsidP="009307C8">
      <w:pPr>
        <w:autoSpaceDE w:val="0"/>
        <w:autoSpaceDN w:val="0"/>
        <w:adjustRightInd w:val="0"/>
        <w:rPr>
          <w:rFonts w:asciiTheme="minorHAnsi" w:eastAsiaTheme="minorHAnsi" w:hAnsiTheme="minorHAnsi" w:cstheme="minorHAnsi"/>
          <w:b/>
          <w:bCs/>
          <w:color w:val="008000"/>
          <w:sz w:val="24"/>
          <w:szCs w:val="24"/>
          <w:lang w:val="de-AT"/>
        </w:rPr>
      </w:pPr>
    </w:p>
    <w:p w:rsidR="00B7423E" w:rsidRPr="00B7423E" w:rsidRDefault="002B43EE" w:rsidP="009307C8">
      <w:pPr>
        <w:autoSpaceDE w:val="0"/>
        <w:autoSpaceDN w:val="0"/>
        <w:adjustRightInd w:val="0"/>
        <w:rPr>
          <w:rFonts w:asciiTheme="minorHAnsi" w:eastAsiaTheme="minorHAnsi" w:hAnsiTheme="minorHAnsi" w:cstheme="minorHAnsi"/>
          <w:bCs/>
          <w:color w:val="008000"/>
          <w:sz w:val="24"/>
          <w:szCs w:val="24"/>
          <w:lang w:val="de-AT"/>
        </w:rPr>
      </w:pPr>
      <w:r w:rsidRPr="00C5211E">
        <w:rPr>
          <w:rFonts w:asciiTheme="minorHAnsi" w:eastAsiaTheme="minorHAnsi" w:hAnsiTheme="minorHAnsi" w:cstheme="minorHAnsi"/>
          <w:b/>
          <w:bCs/>
          <w:color w:val="008000"/>
          <w:sz w:val="24"/>
          <w:szCs w:val="24"/>
          <w:lang w:val="de-AT"/>
        </w:rPr>
        <w:t xml:space="preserve">FN </w:t>
      </w:r>
      <w:proofErr w:type="spellStart"/>
      <w:r w:rsidRPr="00C5211E">
        <w:rPr>
          <w:rFonts w:asciiTheme="minorHAnsi" w:eastAsiaTheme="minorHAnsi" w:hAnsiTheme="minorHAnsi" w:cstheme="minorHAnsi"/>
          <w:b/>
          <w:bCs/>
          <w:color w:val="008000"/>
          <w:sz w:val="24"/>
          <w:szCs w:val="24"/>
          <w:lang w:val="de-AT"/>
        </w:rPr>
        <w:t>Acustico</w:t>
      </w:r>
      <w:proofErr w:type="spellEnd"/>
      <w:r w:rsidRPr="00C5211E">
        <w:rPr>
          <w:rFonts w:asciiTheme="minorHAnsi" w:eastAsiaTheme="minorHAnsi" w:hAnsiTheme="minorHAnsi" w:cstheme="minorHAnsi"/>
          <w:b/>
          <w:bCs/>
          <w:color w:val="008000"/>
          <w:sz w:val="24"/>
          <w:szCs w:val="24"/>
          <w:lang w:val="de-AT"/>
        </w:rPr>
        <w:t xml:space="preserve"> H</w:t>
      </w:r>
      <w:r w:rsidR="003E1C69">
        <w:rPr>
          <w:rFonts w:asciiTheme="minorHAnsi" w:eastAsiaTheme="minorHAnsi" w:hAnsiTheme="minorHAnsi" w:cstheme="minorHAnsi"/>
          <w:b/>
          <w:bCs/>
          <w:color w:val="008000"/>
          <w:sz w:val="24"/>
          <w:szCs w:val="24"/>
          <w:lang w:val="de-AT"/>
        </w:rPr>
        <w:t>EXAGO</w:t>
      </w:r>
      <w:r w:rsidR="00CB44CF">
        <w:rPr>
          <w:rFonts w:asciiTheme="minorHAnsi" w:eastAsiaTheme="minorHAnsi" w:hAnsiTheme="minorHAnsi" w:cstheme="minorHAnsi"/>
          <w:b/>
          <w:bCs/>
          <w:color w:val="008000"/>
          <w:sz w:val="24"/>
          <w:szCs w:val="24"/>
          <w:lang w:val="de-AT"/>
        </w:rPr>
        <w:t xml:space="preserve"> </w:t>
      </w:r>
      <w:r w:rsidR="00CB44CF" w:rsidRPr="00CB44CF">
        <w:rPr>
          <w:rFonts w:asciiTheme="minorHAnsi" w:eastAsiaTheme="minorHAnsi" w:hAnsiTheme="minorHAnsi" w:cstheme="minorHAnsi"/>
          <w:bCs/>
          <w:color w:val="008000"/>
          <w:sz w:val="24"/>
          <w:szCs w:val="24"/>
          <w:lang w:val="de-AT"/>
        </w:rPr>
        <w:t xml:space="preserve">- </w:t>
      </w:r>
      <w:r w:rsidR="00CB44CF">
        <w:rPr>
          <w:rFonts w:asciiTheme="minorHAnsi" w:eastAsiaTheme="minorHAnsi" w:hAnsiTheme="minorHAnsi" w:cstheme="minorHAnsi"/>
          <w:bCs/>
          <w:color w:val="008000"/>
          <w:sz w:val="24"/>
          <w:szCs w:val="24"/>
          <w:lang w:val="de-AT"/>
        </w:rPr>
        <w:t>sechseckige</w:t>
      </w:r>
      <w:r w:rsidR="00CB44CF" w:rsidRPr="00CB44CF">
        <w:rPr>
          <w:rFonts w:asciiTheme="minorHAnsi" w:eastAsiaTheme="minorHAnsi" w:hAnsiTheme="minorHAnsi" w:cstheme="minorHAnsi"/>
          <w:bCs/>
          <w:color w:val="008000"/>
          <w:sz w:val="24"/>
          <w:szCs w:val="24"/>
          <w:lang w:val="de-AT"/>
        </w:rPr>
        <w:t xml:space="preserve"> Akustikelemente</w:t>
      </w:r>
    </w:p>
    <w:p w:rsidR="002B43EE" w:rsidRPr="00CB44CF" w:rsidRDefault="002B43EE" w:rsidP="009307C8">
      <w:pPr>
        <w:autoSpaceDE w:val="0"/>
        <w:autoSpaceDN w:val="0"/>
        <w:adjustRightInd w:val="0"/>
        <w:rPr>
          <w:rFonts w:asciiTheme="minorHAnsi" w:eastAsiaTheme="minorHAnsi" w:hAnsiTheme="minorHAnsi" w:cstheme="minorHAnsi"/>
          <w:b/>
          <w:lang w:val="de-AT"/>
        </w:rPr>
      </w:pPr>
      <w:r w:rsidRPr="00CB44CF">
        <w:rPr>
          <w:rFonts w:asciiTheme="minorHAnsi" w:eastAsiaTheme="minorHAnsi" w:hAnsiTheme="minorHAnsi" w:cstheme="minorHAnsi"/>
          <w:b/>
          <w:lang w:val="de-AT"/>
        </w:rPr>
        <w:t xml:space="preserve">Mit dieser außergewöhnlichen Wanddekoration erwecken Sie die Wände zum Leben und kreieren in wenigen Handgriffen eine </w:t>
      </w:r>
      <w:r w:rsidR="008743C6">
        <w:rPr>
          <w:rFonts w:asciiTheme="minorHAnsi" w:eastAsiaTheme="minorHAnsi" w:hAnsiTheme="minorHAnsi" w:cstheme="minorHAnsi"/>
          <w:b/>
          <w:lang w:val="de-AT"/>
        </w:rPr>
        <w:t xml:space="preserve">individuelle </w:t>
      </w:r>
      <w:r w:rsidRPr="00CB44CF">
        <w:rPr>
          <w:rFonts w:asciiTheme="minorHAnsi" w:eastAsiaTheme="minorHAnsi" w:hAnsiTheme="minorHAnsi" w:cstheme="minorHAnsi"/>
          <w:b/>
          <w:lang w:val="de-AT"/>
        </w:rPr>
        <w:t>Atmosphäre in jedem Raum. Weniger oder mehr, symmetrisch oder asymmetrisch, eng oder locker angeordnet. Auspacken, aufkleben, fertig.</w:t>
      </w:r>
    </w:p>
    <w:p w:rsidR="002B43EE" w:rsidRPr="000A3D10" w:rsidRDefault="002B43EE" w:rsidP="009307C8">
      <w:pPr>
        <w:rPr>
          <w:rFonts w:asciiTheme="minorHAnsi" w:eastAsiaTheme="minorHAnsi" w:hAnsiTheme="minorHAnsi" w:cstheme="minorHAnsi"/>
          <w:lang w:val="de-AT"/>
        </w:rPr>
      </w:pPr>
    </w:p>
    <w:p w:rsidR="002B43EE" w:rsidRPr="000A3D10" w:rsidRDefault="002B43EE" w:rsidP="009307C8">
      <w:pPr>
        <w:autoSpaceDE w:val="0"/>
        <w:autoSpaceDN w:val="0"/>
        <w:adjustRightInd w:val="0"/>
        <w:rPr>
          <w:rFonts w:asciiTheme="minorHAnsi" w:eastAsiaTheme="minorHAnsi" w:hAnsiTheme="minorHAnsi" w:cstheme="minorHAnsi"/>
          <w:lang w:val="de-AT"/>
        </w:rPr>
      </w:pPr>
      <w:r>
        <w:rPr>
          <w:rFonts w:asciiTheme="minorHAnsi" w:eastAsiaTheme="minorHAnsi" w:hAnsiTheme="minorHAnsi" w:cstheme="minorHAnsi"/>
          <w:lang w:val="de-AT"/>
        </w:rPr>
        <w:t>Es ist wunderbar, wenn man sich</w:t>
      </w:r>
      <w:r w:rsidRPr="000A3D10">
        <w:rPr>
          <w:rFonts w:asciiTheme="minorHAnsi" w:eastAsiaTheme="minorHAnsi" w:hAnsiTheme="minorHAnsi" w:cstheme="minorHAnsi"/>
          <w:lang w:val="de-AT"/>
        </w:rPr>
        <w:t xml:space="preserve"> im eigen</w:t>
      </w:r>
      <w:r>
        <w:rPr>
          <w:rFonts w:asciiTheme="minorHAnsi" w:eastAsiaTheme="minorHAnsi" w:hAnsiTheme="minorHAnsi" w:cstheme="minorHAnsi"/>
          <w:lang w:val="de-AT"/>
        </w:rPr>
        <w:t xml:space="preserve">en Heim oder an anderen Plätzen Ruheoasen </w:t>
      </w:r>
      <w:r w:rsidRPr="000A3D10">
        <w:rPr>
          <w:rFonts w:asciiTheme="minorHAnsi" w:eastAsiaTheme="minorHAnsi" w:hAnsiTheme="minorHAnsi" w:cstheme="minorHAnsi"/>
          <w:lang w:val="de-AT"/>
        </w:rPr>
        <w:t>schaffen</w:t>
      </w:r>
      <w:r>
        <w:rPr>
          <w:rFonts w:asciiTheme="minorHAnsi" w:eastAsiaTheme="minorHAnsi" w:hAnsiTheme="minorHAnsi" w:cstheme="minorHAnsi"/>
          <w:lang w:val="de-AT"/>
        </w:rPr>
        <w:t xml:space="preserve"> kann</w:t>
      </w:r>
      <w:r w:rsidRPr="000A3D10">
        <w:rPr>
          <w:rFonts w:asciiTheme="minorHAnsi" w:eastAsiaTheme="minorHAnsi" w:hAnsiTheme="minorHAnsi" w:cstheme="minorHAnsi"/>
          <w:lang w:val="de-AT"/>
        </w:rPr>
        <w:t>. Hallreduzierende, schallschluckende Eleme</w:t>
      </w:r>
      <w:r>
        <w:rPr>
          <w:rFonts w:asciiTheme="minorHAnsi" w:eastAsiaTheme="minorHAnsi" w:hAnsiTheme="minorHAnsi" w:cstheme="minorHAnsi"/>
          <w:lang w:val="de-AT"/>
        </w:rPr>
        <w:t xml:space="preserve">nte, bewusst an den Wänden platziert, können </w:t>
      </w:r>
      <w:r w:rsidRPr="000A3D10">
        <w:rPr>
          <w:rFonts w:asciiTheme="minorHAnsi" w:eastAsiaTheme="minorHAnsi" w:hAnsiTheme="minorHAnsi" w:cstheme="minorHAnsi"/>
          <w:lang w:val="de-AT"/>
        </w:rPr>
        <w:t xml:space="preserve">dabei wahre Wunder </w:t>
      </w:r>
      <w:r>
        <w:rPr>
          <w:rFonts w:asciiTheme="minorHAnsi" w:eastAsiaTheme="minorHAnsi" w:hAnsiTheme="minorHAnsi" w:cstheme="minorHAnsi"/>
          <w:lang w:val="de-AT"/>
        </w:rPr>
        <w:t xml:space="preserve">bewirken. Eine Möglichkeit dazu </w:t>
      </w:r>
      <w:r w:rsidRPr="000A3D10">
        <w:rPr>
          <w:rFonts w:asciiTheme="minorHAnsi" w:eastAsiaTheme="minorHAnsi" w:hAnsiTheme="minorHAnsi" w:cstheme="minorHAnsi"/>
          <w:lang w:val="de-AT"/>
        </w:rPr>
        <w:t xml:space="preserve">ist der Einsatz der 6-eckigen Akustikelemente </w:t>
      </w:r>
      <w:r w:rsidR="007F3FCB">
        <w:rPr>
          <w:rFonts w:asciiTheme="minorHAnsi" w:eastAsiaTheme="minorHAnsi" w:hAnsiTheme="minorHAnsi" w:cstheme="minorHAnsi"/>
          <w:lang w:val="de-AT"/>
        </w:rPr>
        <w:t>„</w:t>
      </w:r>
      <w:r w:rsidRPr="000A3D10">
        <w:rPr>
          <w:rFonts w:asciiTheme="minorHAnsi" w:eastAsiaTheme="minorHAnsi" w:hAnsiTheme="minorHAnsi" w:cstheme="minorHAnsi"/>
          <w:lang w:val="de-AT"/>
        </w:rPr>
        <w:t xml:space="preserve">FN </w:t>
      </w:r>
      <w:proofErr w:type="spellStart"/>
      <w:r w:rsidRPr="000A3D10">
        <w:rPr>
          <w:rFonts w:asciiTheme="minorHAnsi" w:eastAsiaTheme="minorHAnsi" w:hAnsiTheme="minorHAnsi" w:cstheme="minorHAnsi"/>
          <w:lang w:val="de-AT"/>
        </w:rPr>
        <w:t>Acustico</w:t>
      </w:r>
      <w:proofErr w:type="spellEnd"/>
      <w:r w:rsidRPr="000A3D10">
        <w:rPr>
          <w:rFonts w:asciiTheme="minorHAnsi" w:eastAsiaTheme="minorHAnsi" w:hAnsiTheme="minorHAnsi" w:cstheme="minorHAnsi"/>
          <w:lang w:val="de-AT"/>
        </w:rPr>
        <w:t xml:space="preserve"> HEXAGO</w:t>
      </w:r>
      <w:r w:rsidR="007F3FCB">
        <w:rPr>
          <w:rFonts w:asciiTheme="minorHAnsi" w:eastAsiaTheme="minorHAnsi" w:hAnsiTheme="minorHAnsi" w:cstheme="minorHAnsi"/>
          <w:lang w:val="de-AT"/>
        </w:rPr>
        <w:t>“</w:t>
      </w:r>
      <w:r w:rsidRPr="000A3D10">
        <w:rPr>
          <w:rFonts w:asciiTheme="minorHAnsi" w:eastAsiaTheme="minorHAnsi" w:hAnsiTheme="minorHAnsi" w:cstheme="minorHAnsi"/>
          <w:lang w:val="de-AT"/>
        </w:rPr>
        <w:t>.</w:t>
      </w:r>
    </w:p>
    <w:p w:rsidR="002B43EE" w:rsidRPr="000A3D10" w:rsidRDefault="002B43EE" w:rsidP="009307C8">
      <w:pPr>
        <w:rPr>
          <w:rFonts w:asciiTheme="minorHAnsi" w:hAnsiTheme="minorHAnsi" w:cstheme="minorHAnsi"/>
          <w:b/>
        </w:rPr>
      </w:pPr>
    </w:p>
    <w:p w:rsidR="002B43EE" w:rsidRPr="000A3D10" w:rsidRDefault="002B43EE" w:rsidP="009307C8">
      <w:pPr>
        <w:autoSpaceDE w:val="0"/>
        <w:autoSpaceDN w:val="0"/>
        <w:adjustRightInd w:val="0"/>
        <w:rPr>
          <w:rFonts w:asciiTheme="minorHAnsi" w:eastAsiaTheme="minorHAnsi" w:hAnsiTheme="minorHAnsi" w:cstheme="minorHAnsi"/>
          <w:lang w:val="de-AT"/>
        </w:rPr>
      </w:pPr>
      <w:r w:rsidRPr="000A3D10">
        <w:rPr>
          <w:rFonts w:asciiTheme="minorHAnsi" w:eastAsiaTheme="minorHAnsi" w:hAnsiTheme="minorHAnsi" w:cstheme="minorHAnsi"/>
          <w:b/>
          <w:bCs/>
          <w:lang w:val="de-AT"/>
        </w:rPr>
        <w:t xml:space="preserve">Design: </w:t>
      </w:r>
      <w:r w:rsidRPr="000A3D10">
        <w:rPr>
          <w:rFonts w:asciiTheme="minorHAnsi" w:eastAsiaTheme="minorHAnsi" w:hAnsiTheme="minorHAnsi" w:cstheme="minorHAnsi"/>
          <w:lang w:val="de-AT"/>
        </w:rPr>
        <w:t>Die sechseckige Form dieser hallreduzierenden Elemente gibt Spielraum für nahezu unendlich viele Möglichkeiten der Anordnung der Elemente zueinander an der Wand und so zu einer individuellen Gestaltung des Raumes. Zahlreiche Dekore und Farben der Oberflächen erweitern zusätzlich die Möglichkeit der Individualisierung durch Kombination von verschiedenen Dekoren an der Wand.</w:t>
      </w:r>
    </w:p>
    <w:p w:rsidR="002B43EE" w:rsidRPr="000A3D10" w:rsidRDefault="002B43EE" w:rsidP="009307C8">
      <w:pPr>
        <w:autoSpaceDE w:val="0"/>
        <w:autoSpaceDN w:val="0"/>
        <w:adjustRightInd w:val="0"/>
        <w:rPr>
          <w:rFonts w:asciiTheme="minorHAnsi" w:eastAsiaTheme="minorHAnsi" w:hAnsiTheme="minorHAnsi" w:cstheme="minorHAnsi"/>
          <w:b/>
          <w:bCs/>
          <w:lang w:val="de-AT"/>
        </w:rPr>
      </w:pPr>
    </w:p>
    <w:p w:rsidR="002B43EE" w:rsidRDefault="002B43EE" w:rsidP="009307C8">
      <w:pPr>
        <w:autoSpaceDE w:val="0"/>
        <w:autoSpaceDN w:val="0"/>
        <w:adjustRightInd w:val="0"/>
        <w:rPr>
          <w:rFonts w:asciiTheme="minorHAnsi" w:eastAsiaTheme="minorHAnsi" w:hAnsiTheme="minorHAnsi" w:cstheme="minorHAnsi"/>
          <w:lang w:val="de-AT"/>
        </w:rPr>
      </w:pPr>
      <w:r w:rsidRPr="000A3D10">
        <w:rPr>
          <w:rFonts w:asciiTheme="minorHAnsi" w:eastAsiaTheme="minorHAnsi" w:hAnsiTheme="minorHAnsi" w:cstheme="minorHAnsi"/>
          <w:b/>
          <w:bCs/>
          <w:lang w:val="de-AT"/>
        </w:rPr>
        <w:t xml:space="preserve">Aufbau: </w:t>
      </w:r>
      <w:r w:rsidRPr="000A3D10">
        <w:rPr>
          <w:rFonts w:asciiTheme="minorHAnsi" w:eastAsiaTheme="minorHAnsi" w:hAnsiTheme="minorHAnsi" w:cstheme="minorHAnsi"/>
          <w:lang w:val="de-AT"/>
        </w:rPr>
        <w:t>Das Produkt besteht aus ca. 9 mm starkem Polyester-Filz</w:t>
      </w:r>
      <w:r>
        <w:rPr>
          <w:rFonts w:asciiTheme="minorHAnsi" w:eastAsiaTheme="minorHAnsi" w:hAnsiTheme="minorHAnsi" w:cstheme="minorHAnsi"/>
          <w:lang w:val="de-AT"/>
        </w:rPr>
        <w:t xml:space="preserve">. </w:t>
      </w:r>
      <w:r w:rsidRPr="000A3D10">
        <w:rPr>
          <w:rFonts w:asciiTheme="minorHAnsi" w:eastAsiaTheme="minorHAnsi" w:hAnsiTheme="minorHAnsi" w:cstheme="minorHAnsi"/>
          <w:lang w:val="de-AT"/>
        </w:rPr>
        <w:t xml:space="preserve">Die schöne Optik wird mit MDF-Lamellen, die wiederum mit Dekorfolien oder Echtholz-Furnieren ummantelt sind, hergestellt. </w:t>
      </w:r>
    </w:p>
    <w:p w:rsidR="002B43EE" w:rsidRPr="000A3D10" w:rsidRDefault="002B43EE" w:rsidP="009307C8">
      <w:pPr>
        <w:rPr>
          <w:rFonts w:asciiTheme="minorHAnsi" w:hAnsiTheme="minorHAnsi" w:cstheme="minorHAnsi"/>
          <w:b/>
        </w:rPr>
      </w:pPr>
    </w:p>
    <w:p w:rsidR="002B43EE" w:rsidRPr="000A3D10" w:rsidRDefault="002B43EE" w:rsidP="009307C8">
      <w:pPr>
        <w:autoSpaceDE w:val="0"/>
        <w:autoSpaceDN w:val="0"/>
        <w:adjustRightInd w:val="0"/>
        <w:rPr>
          <w:rFonts w:asciiTheme="minorHAnsi" w:eastAsiaTheme="minorHAnsi" w:hAnsiTheme="minorHAnsi" w:cstheme="minorHAnsi"/>
          <w:lang w:val="de-AT"/>
        </w:rPr>
      </w:pPr>
      <w:r w:rsidRPr="000A3D10">
        <w:rPr>
          <w:rFonts w:asciiTheme="minorHAnsi" w:eastAsiaTheme="minorHAnsi" w:hAnsiTheme="minorHAnsi" w:cstheme="minorHAnsi"/>
          <w:b/>
          <w:bCs/>
          <w:lang w:val="de-AT"/>
        </w:rPr>
        <w:t xml:space="preserve">Funktion: </w:t>
      </w:r>
      <w:r w:rsidRPr="000A3D10">
        <w:rPr>
          <w:rFonts w:asciiTheme="minorHAnsi" w:eastAsiaTheme="minorHAnsi" w:hAnsiTheme="minorHAnsi" w:cstheme="minorHAnsi"/>
          <w:lang w:val="de-AT"/>
        </w:rPr>
        <w:t>Dieses Produkt hat zwei Funktionen. Die eine ist die Verschönerung des Raumes und hat rein dekorativen Charakter. Die zweite Funktion ist die der Hallreduktion. Durch Lärmquellen ausgesandte Schallwellen treffen auf das Produkt. Speziell der PET-Filz nimmt diese Wellen auf und lenkt sie durch seine Konstruktion als wirres Fasernetz ab, sodass sich einige davon im Filz verlieren und nicht wieder reflektiert werden können. Somit wird der Raum-Hall reduziert und es wirkt ruhiger im Raum.</w:t>
      </w:r>
    </w:p>
    <w:p w:rsidR="002B43EE" w:rsidRPr="000A3D10" w:rsidRDefault="002B43EE" w:rsidP="009307C8">
      <w:pPr>
        <w:autoSpaceDE w:val="0"/>
        <w:autoSpaceDN w:val="0"/>
        <w:adjustRightInd w:val="0"/>
        <w:rPr>
          <w:rFonts w:asciiTheme="minorHAnsi" w:eastAsiaTheme="minorHAnsi" w:hAnsiTheme="minorHAnsi" w:cstheme="minorHAnsi"/>
          <w:b/>
          <w:bCs/>
          <w:lang w:val="de-AT"/>
        </w:rPr>
      </w:pPr>
    </w:p>
    <w:p w:rsidR="002B43EE" w:rsidRPr="00C6391A" w:rsidRDefault="002B43EE" w:rsidP="009307C8">
      <w:pPr>
        <w:autoSpaceDE w:val="0"/>
        <w:autoSpaceDN w:val="0"/>
        <w:adjustRightInd w:val="0"/>
        <w:rPr>
          <w:rFonts w:asciiTheme="minorHAnsi" w:eastAsiaTheme="minorHAnsi" w:hAnsiTheme="minorHAnsi" w:cstheme="minorHAnsi"/>
          <w:lang w:val="de-AT"/>
        </w:rPr>
      </w:pPr>
      <w:bookmarkStart w:id="0" w:name="_GoBack"/>
      <w:r w:rsidRPr="000A3D10">
        <w:rPr>
          <w:rFonts w:asciiTheme="minorHAnsi" w:eastAsiaTheme="minorHAnsi" w:hAnsiTheme="minorHAnsi" w:cstheme="minorHAnsi"/>
          <w:b/>
          <w:bCs/>
          <w:lang w:val="de-AT"/>
        </w:rPr>
        <w:t xml:space="preserve">Montage: </w:t>
      </w:r>
      <w:r w:rsidRPr="000A3D10">
        <w:rPr>
          <w:rFonts w:asciiTheme="minorHAnsi" w:eastAsiaTheme="minorHAnsi" w:hAnsiTheme="minorHAnsi" w:cstheme="minorHAnsi"/>
          <w:lang w:val="de-AT"/>
        </w:rPr>
        <w:t>Die sechseckigen Elemente werden einfach mit Montagekleber an der Wand festgeklebt</w:t>
      </w:r>
      <w:r w:rsidR="00C6391A">
        <w:rPr>
          <w:rFonts w:asciiTheme="minorHAnsi" w:eastAsiaTheme="minorHAnsi" w:hAnsiTheme="minorHAnsi" w:cstheme="minorHAnsi"/>
          <w:lang w:val="de-AT"/>
        </w:rPr>
        <w:t xml:space="preserve"> oder angeschraubt</w:t>
      </w:r>
      <w:r w:rsidRPr="000A3D10">
        <w:rPr>
          <w:rFonts w:asciiTheme="minorHAnsi" w:eastAsiaTheme="minorHAnsi" w:hAnsiTheme="minorHAnsi" w:cstheme="minorHAnsi"/>
          <w:lang w:val="de-AT"/>
        </w:rPr>
        <w:t xml:space="preserve"> in</w:t>
      </w:r>
      <w:r w:rsidR="00C6391A">
        <w:rPr>
          <w:rFonts w:asciiTheme="minorHAnsi" w:eastAsiaTheme="minorHAnsi" w:hAnsiTheme="minorHAnsi" w:cstheme="minorHAnsi"/>
          <w:lang w:val="de-AT"/>
        </w:rPr>
        <w:t xml:space="preserve"> </w:t>
      </w:r>
      <w:r w:rsidRPr="000A3D10">
        <w:rPr>
          <w:rFonts w:asciiTheme="minorHAnsi" w:eastAsiaTheme="minorHAnsi" w:hAnsiTheme="minorHAnsi" w:cstheme="minorHAnsi"/>
          <w:lang w:val="de-AT"/>
        </w:rPr>
        <w:t xml:space="preserve">der Anordnung, die den persönlichen gestalterischen Vorlieben entspricht. </w:t>
      </w:r>
    </w:p>
    <w:bookmarkEnd w:id="0"/>
    <w:p w:rsidR="002B43EE" w:rsidRDefault="002B43EE" w:rsidP="009307C8">
      <w:pPr>
        <w:rPr>
          <w:rFonts w:asciiTheme="minorHAnsi" w:hAnsiTheme="minorHAnsi" w:cstheme="minorHAnsi"/>
          <w:b/>
        </w:rPr>
      </w:pPr>
    </w:p>
    <w:p w:rsidR="001B6F9C" w:rsidRDefault="001B6F9C" w:rsidP="00173F11">
      <w:pPr>
        <w:pBdr>
          <w:bottom w:val="single" w:sz="4" w:space="1" w:color="auto"/>
        </w:pBdr>
        <w:rPr>
          <w:rFonts w:asciiTheme="minorHAnsi" w:hAnsiTheme="minorHAnsi" w:cstheme="minorHAnsi"/>
          <w:b/>
        </w:rPr>
      </w:pPr>
    </w:p>
    <w:p w:rsidR="002B43EE" w:rsidRPr="000A3D10" w:rsidRDefault="002B43EE" w:rsidP="009307C8">
      <w:pPr>
        <w:rPr>
          <w:rFonts w:asciiTheme="minorHAnsi" w:hAnsiTheme="minorHAnsi" w:cstheme="minorHAnsi"/>
          <w:b/>
        </w:rPr>
      </w:pPr>
    </w:p>
    <w:p w:rsidR="00B7423E" w:rsidRDefault="00B7423E" w:rsidP="009307C8">
      <w:pPr>
        <w:autoSpaceDE w:val="0"/>
        <w:autoSpaceDN w:val="0"/>
        <w:adjustRightInd w:val="0"/>
        <w:rPr>
          <w:rFonts w:asciiTheme="minorHAnsi" w:eastAsiaTheme="minorHAnsi" w:hAnsiTheme="minorHAnsi" w:cstheme="minorHAnsi"/>
          <w:b/>
          <w:bCs/>
          <w:color w:val="008000"/>
          <w:sz w:val="24"/>
          <w:szCs w:val="24"/>
          <w:lang w:val="de-AT"/>
        </w:rPr>
      </w:pPr>
    </w:p>
    <w:p w:rsidR="002B43EE" w:rsidRPr="00C5211E" w:rsidRDefault="002B43EE" w:rsidP="009307C8">
      <w:pPr>
        <w:autoSpaceDE w:val="0"/>
        <w:autoSpaceDN w:val="0"/>
        <w:adjustRightInd w:val="0"/>
        <w:rPr>
          <w:rFonts w:asciiTheme="minorHAnsi" w:eastAsiaTheme="minorHAnsi" w:hAnsiTheme="minorHAnsi" w:cstheme="minorHAnsi"/>
          <w:b/>
          <w:bCs/>
          <w:color w:val="008000"/>
          <w:sz w:val="24"/>
          <w:szCs w:val="24"/>
          <w:lang w:val="de-AT"/>
        </w:rPr>
      </w:pPr>
      <w:r w:rsidRPr="00C5211E">
        <w:rPr>
          <w:rFonts w:asciiTheme="minorHAnsi" w:eastAsiaTheme="minorHAnsi" w:hAnsiTheme="minorHAnsi" w:cstheme="minorHAnsi"/>
          <w:b/>
          <w:bCs/>
          <w:color w:val="008000"/>
          <w:sz w:val="24"/>
          <w:szCs w:val="24"/>
          <w:lang w:val="de-AT"/>
        </w:rPr>
        <w:t>FN Wally ZEBRA -</w:t>
      </w:r>
      <w:r w:rsidRPr="00C5211E">
        <w:rPr>
          <w:rFonts w:asciiTheme="minorHAnsi" w:hAnsiTheme="minorHAnsi" w:cstheme="minorHAnsi"/>
          <w:b/>
          <w:color w:val="008000"/>
          <w:sz w:val="24"/>
          <w:szCs w:val="24"/>
        </w:rPr>
        <w:t xml:space="preserve"> </w:t>
      </w:r>
      <w:r w:rsidRPr="00CB44CF">
        <w:rPr>
          <w:rFonts w:asciiTheme="minorHAnsi" w:hAnsiTheme="minorHAnsi" w:cstheme="minorHAnsi"/>
          <w:color w:val="008000"/>
          <w:sz w:val="24"/>
          <w:szCs w:val="24"/>
        </w:rPr>
        <w:t>dekorative Wandverkleidung</w:t>
      </w:r>
    </w:p>
    <w:p w:rsidR="002B43EE" w:rsidRPr="00CF0A82" w:rsidRDefault="007E45E1" w:rsidP="009307C8">
      <w:pPr>
        <w:autoSpaceDE w:val="0"/>
        <w:autoSpaceDN w:val="0"/>
        <w:adjustRightInd w:val="0"/>
        <w:rPr>
          <w:rFonts w:asciiTheme="minorHAnsi" w:eastAsiaTheme="minorHAnsi" w:hAnsiTheme="minorHAnsi" w:cstheme="minorHAnsi"/>
          <w:b/>
          <w:lang w:val="de-AT"/>
        </w:rPr>
      </w:pPr>
      <w:r>
        <w:rPr>
          <w:rFonts w:asciiTheme="minorHAnsi" w:eastAsiaTheme="minorHAnsi" w:hAnsiTheme="minorHAnsi" w:cstheme="minorHAnsi"/>
          <w:b/>
          <w:lang w:val="de-AT"/>
        </w:rPr>
        <w:t>Schöne</w:t>
      </w:r>
      <w:r w:rsidR="002B43EE" w:rsidRPr="00CF0A82">
        <w:rPr>
          <w:rFonts w:asciiTheme="minorHAnsi" w:eastAsiaTheme="minorHAnsi" w:hAnsiTheme="minorHAnsi" w:cstheme="minorHAnsi"/>
          <w:b/>
          <w:lang w:val="de-AT"/>
        </w:rPr>
        <w:t xml:space="preserve"> Akzente setzen oder ganze Wände verkleiden: FN Wally ZEBRA aus dem Holzwerkstoff MDF überzeugt mit seiner elegant-modernen Lamellenoptik und der einfachen und schnellen Montage. Darüber hinaus ist FN Wally ZEBRA </w:t>
      </w:r>
      <w:r w:rsidR="002B43EE" w:rsidRPr="00CF0A82">
        <w:rPr>
          <w:rFonts w:asciiTheme="minorHAnsi" w:hAnsiTheme="minorHAnsi" w:cstheme="minorHAnsi"/>
          <w:b/>
        </w:rPr>
        <w:t>eine preisgünstige Alternative zu den Akustikplatten.</w:t>
      </w:r>
    </w:p>
    <w:p w:rsidR="002B43EE" w:rsidRDefault="002B43EE" w:rsidP="009307C8">
      <w:pPr>
        <w:autoSpaceDE w:val="0"/>
        <w:autoSpaceDN w:val="0"/>
        <w:adjustRightInd w:val="0"/>
        <w:rPr>
          <w:rFonts w:asciiTheme="minorHAnsi" w:eastAsiaTheme="minorHAnsi" w:hAnsiTheme="minorHAnsi" w:cstheme="minorHAnsi"/>
          <w:b/>
          <w:bCs/>
          <w:lang w:val="de-AT"/>
        </w:rPr>
      </w:pPr>
    </w:p>
    <w:p w:rsidR="002B43EE" w:rsidRDefault="002B43EE" w:rsidP="009307C8">
      <w:pPr>
        <w:autoSpaceDE w:val="0"/>
        <w:autoSpaceDN w:val="0"/>
        <w:adjustRightInd w:val="0"/>
        <w:rPr>
          <w:rFonts w:asciiTheme="minorHAnsi" w:eastAsiaTheme="minorHAnsi" w:hAnsiTheme="minorHAnsi" w:cstheme="minorHAnsi"/>
          <w:lang w:val="de-AT"/>
        </w:rPr>
      </w:pPr>
      <w:r w:rsidRPr="000A3D10">
        <w:rPr>
          <w:rFonts w:asciiTheme="minorHAnsi" w:eastAsiaTheme="minorHAnsi" w:hAnsiTheme="minorHAnsi" w:cstheme="minorHAnsi"/>
          <w:b/>
          <w:bCs/>
          <w:lang w:val="de-AT"/>
        </w:rPr>
        <w:t xml:space="preserve">Produkt: </w:t>
      </w:r>
      <w:r w:rsidRPr="000A3D10">
        <w:rPr>
          <w:rFonts w:asciiTheme="minorHAnsi" w:eastAsiaTheme="minorHAnsi" w:hAnsiTheme="minorHAnsi" w:cstheme="minorHAnsi"/>
          <w:lang w:val="de-AT"/>
        </w:rPr>
        <w:t>Die</w:t>
      </w:r>
      <w:r>
        <w:rPr>
          <w:rFonts w:asciiTheme="minorHAnsi" w:eastAsiaTheme="minorHAnsi" w:hAnsiTheme="minorHAnsi" w:cstheme="minorHAnsi"/>
          <w:lang w:val="de-AT"/>
        </w:rPr>
        <w:t xml:space="preserve"> innovative Wandverkleidung aus </w:t>
      </w:r>
      <w:r w:rsidRPr="000A3D10">
        <w:rPr>
          <w:rFonts w:asciiTheme="minorHAnsi" w:eastAsiaTheme="minorHAnsi" w:hAnsiTheme="minorHAnsi" w:cstheme="minorHAnsi"/>
          <w:lang w:val="de-AT"/>
        </w:rPr>
        <w:t>schwarzer MDF is</w:t>
      </w:r>
      <w:r>
        <w:rPr>
          <w:rFonts w:asciiTheme="minorHAnsi" w:eastAsiaTheme="minorHAnsi" w:hAnsiTheme="minorHAnsi" w:cstheme="minorHAnsi"/>
          <w:lang w:val="de-AT"/>
        </w:rPr>
        <w:t xml:space="preserve">t mit verschiedenen Oberflächen </w:t>
      </w:r>
      <w:r w:rsidRPr="000A3D10">
        <w:rPr>
          <w:rFonts w:asciiTheme="minorHAnsi" w:eastAsiaTheme="minorHAnsi" w:hAnsiTheme="minorHAnsi" w:cstheme="minorHAnsi"/>
          <w:lang w:val="de-AT"/>
        </w:rPr>
        <w:t>erhältlich - trendig mit Hapt</w:t>
      </w:r>
      <w:r>
        <w:rPr>
          <w:rFonts w:asciiTheme="minorHAnsi" w:eastAsiaTheme="minorHAnsi" w:hAnsiTheme="minorHAnsi" w:cstheme="minorHAnsi"/>
          <w:lang w:val="de-AT"/>
        </w:rPr>
        <w:t>ik- oder Dekorfolie, klassisch-</w:t>
      </w:r>
      <w:r w:rsidRPr="000A3D10">
        <w:rPr>
          <w:rFonts w:asciiTheme="minorHAnsi" w:eastAsiaTheme="minorHAnsi" w:hAnsiTheme="minorHAnsi" w:cstheme="minorHAnsi"/>
          <w:lang w:val="de-AT"/>
        </w:rPr>
        <w:t xml:space="preserve">elegant mit Echtholz-Furnier. </w:t>
      </w:r>
    </w:p>
    <w:p w:rsidR="002B43EE" w:rsidRPr="000A3D10" w:rsidRDefault="002B43EE" w:rsidP="009307C8">
      <w:pPr>
        <w:autoSpaceDE w:val="0"/>
        <w:autoSpaceDN w:val="0"/>
        <w:adjustRightInd w:val="0"/>
        <w:rPr>
          <w:rFonts w:asciiTheme="minorHAnsi" w:eastAsiaTheme="minorHAnsi" w:hAnsiTheme="minorHAnsi" w:cstheme="minorHAnsi"/>
          <w:lang w:val="de-AT"/>
        </w:rPr>
      </w:pPr>
      <w:r>
        <w:rPr>
          <w:rFonts w:asciiTheme="minorHAnsi" w:eastAsiaTheme="minorHAnsi" w:hAnsiTheme="minorHAnsi" w:cstheme="minorHAnsi"/>
          <w:lang w:val="de-AT"/>
        </w:rPr>
        <w:t xml:space="preserve">Durch Ausfräsen </w:t>
      </w:r>
      <w:r w:rsidRPr="000A3D10">
        <w:rPr>
          <w:rFonts w:asciiTheme="minorHAnsi" w:eastAsiaTheme="minorHAnsi" w:hAnsiTheme="minorHAnsi" w:cstheme="minorHAnsi"/>
          <w:lang w:val="de-AT"/>
        </w:rPr>
        <w:t>von Streifen aus der Dek</w:t>
      </w:r>
      <w:r>
        <w:rPr>
          <w:rFonts w:asciiTheme="minorHAnsi" w:eastAsiaTheme="minorHAnsi" w:hAnsiTheme="minorHAnsi" w:cstheme="minorHAnsi"/>
          <w:lang w:val="de-AT"/>
        </w:rPr>
        <w:t>oroberfläche erscheint die darunter</w:t>
      </w:r>
      <w:r w:rsidRPr="000A3D10">
        <w:rPr>
          <w:rFonts w:asciiTheme="minorHAnsi" w:eastAsiaTheme="minorHAnsi" w:hAnsiTheme="minorHAnsi" w:cstheme="minorHAnsi"/>
          <w:lang w:val="de-AT"/>
        </w:rPr>
        <w:t>liegende sch</w:t>
      </w:r>
      <w:r>
        <w:rPr>
          <w:rFonts w:asciiTheme="minorHAnsi" w:eastAsiaTheme="minorHAnsi" w:hAnsiTheme="minorHAnsi" w:cstheme="minorHAnsi"/>
          <w:lang w:val="de-AT"/>
        </w:rPr>
        <w:t xml:space="preserve">warze MDF und die Lamellenoptik </w:t>
      </w:r>
      <w:r w:rsidRPr="000A3D10">
        <w:rPr>
          <w:rFonts w:asciiTheme="minorHAnsi" w:eastAsiaTheme="minorHAnsi" w:hAnsiTheme="minorHAnsi" w:cstheme="minorHAnsi"/>
          <w:lang w:val="de-AT"/>
        </w:rPr>
        <w:t>entsteht.</w:t>
      </w:r>
    </w:p>
    <w:p w:rsidR="002B43EE" w:rsidRDefault="002B43EE" w:rsidP="009307C8">
      <w:pPr>
        <w:autoSpaceDE w:val="0"/>
        <w:autoSpaceDN w:val="0"/>
        <w:adjustRightInd w:val="0"/>
        <w:rPr>
          <w:rFonts w:asciiTheme="minorHAnsi" w:eastAsiaTheme="minorHAnsi" w:hAnsiTheme="minorHAnsi" w:cstheme="minorHAnsi"/>
          <w:b/>
          <w:bCs/>
          <w:lang w:val="de-AT"/>
        </w:rPr>
      </w:pPr>
    </w:p>
    <w:p w:rsidR="002B43EE" w:rsidRPr="000A3D10" w:rsidRDefault="002B43EE" w:rsidP="009307C8">
      <w:pPr>
        <w:autoSpaceDE w:val="0"/>
        <w:autoSpaceDN w:val="0"/>
        <w:adjustRightInd w:val="0"/>
        <w:rPr>
          <w:rFonts w:asciiTheme="minorHAnsi" w:eastAsiaTheme="minorHAnsi" w:hAnsiTheme="minorHAnsi" w:cstheme="minorHAnsi"/>
          <w:lang w:val="de-AT"/>
        </w:rPr>
      </w:pPr>
      <w:r w:rsidRPr="000A3D10">
        <w:rPr>
          <w:rFonts w:asciiTheme="minorHAnsi" w:eastAsiaTheme="minorHAnsi" w:hAnsiTheme="minorHAnsi" w:cstheme="minorHAnsi"/>
          <w:b/>
          <w:bCs/>
          <w:lang w:val="de-AT"/>
        </w:rPr>
        <w:t xml:space="preserve">Montage: </w:t>
      </w:r>
      <w:r w:rsidRPr="000A3D10">
        <w:rPr>
          <w:rFonts w:asciiTheme="minorHAnsi" w:eastAsiaTheme="minorHAnsi" w:hAnsiTheme="minorHAnsi" w:cstheme="minorHAnsi"/>
          <w:lang w:val="de-AT"/>
        </w:rPr>
        <w:t>Für ein sau</w:t>
      </w:r>
      <w:r>
        <w:rPr>
          <w:rFonts w:asciiTheme="minorHAnsi" w:eastAsiaTheme="minorHAnsi" w:hAnsiTheme="minorHAnsi" w:cstheme="minorHAnsi"/>
          <w:lang w:val="de-AT"/>
        </w:rPr>
        <w:t xml:space="preserve">beres und optisch einwandfreies </w:t>
      </w:r>
      <w:r w:rsidRPr="000A3D10">
        <w:rPr>
          <w:rFonts w:asciiTheme="minorHAnsi" w:eastAsiaTheme="minorHAnsi" w:hAnsiTheme="minorHAnsi" w:cstheme="minorHAnsi"/>
          <w:lang w:val="de-AT"/>
        </w:rPr>
        <w:t>Ergebnis ist die ers</w:t>
      </w:r>
      <w:r>
        <w:rPr>
          <w:rFonts w:asciiTheme="minorHAnsi" w:eastAsiaTheme="minorHAnsi" w:hAnsiTheme="minorHAnsi" w:cstheme="minorHAnsi"/>
          <w:lang w:val="de-AT"/>
        </w:rPr>
        <w:t xml:space="preserve">te Lamelle unbedingt sorgfältig </w:t>
      </w:r>
      <w:r w:rsidRPr="000A3D10">
        <w:rPr>
          <w:rFonts w:asciiTheme="minorHAnsi" w:eastAsiaTheme="minorHAnsi" w:hAnsiTheme="minorHAnsi" w:cstheme="minorHAnsi"/>
          <w:lang w:val="de-AT"/>
        </w:rPr>
        <w:t>mit der Wasse</w:t>
      </w:r>
      <w:r>
        <w:rPr>
          <w:rFonts w:asciiTheme="minorHAnsi" w:eastAsiaTheme="minorHAnsi" w:hAnsiTheme="minorHAnsi" w:cstheme="minorHAnsi"/>
          <w:lang w:val="de-AT"/>
        </w:rPr>
        <w:t xml:space="preserve">rwaage einzurichten. Das Profil </w:t>
      </w:r>
      <w:r w:rsidRPr="000A3D10">
        <w:rPr>
          <w:rFonts w:asciiTheme="minorHAnsi" w:eastAsiaTheme="minorHAnsi" w:hAnsiTheme="minorHAnsi" w:cstheme="minorHAnsi"/>
          <w:lang w:val="de-AT"/>
        </w:rPr>
        <w:t>wird einfach mit Monta</w:t>
      </w:r>
      <w:r>
        <w:rPr>
          <w:rFonts w:asciiTheme="minorHAnsi" w:eastAsiaTheme="minorHAnsi" w:hAnsiTheme="minorHAnsi" w:cstheme="minorHAnsi"/>
          <w:lang w:val="de-AT"/>
        </w:rPr>
        <w:t xml:space="preserve">gekleber an der Wand befestigt. </w:t>
      </w:r>
      <w:r w:rsidRPr="000A3D10">
        <w:rPr>
          <w:rFonts w:asciiTheme="minorHAnsi" w:eastAsiaTheme="minorHAnsi" w:hAnsiTheme="minorHAnsi" w:cstheme="minorHAnsi"/>
          <w:lang w:val="de-AT"/>
        </w:rPr>
        <w:t>Ein leichter einseiti</w:t>
      </w:r>
      <w:r>
        <w:rPr>
          <w:rFonts w:asciiTheme="minorHAnsi" w:eastAsiaTheme="minorHAnsi" w:hAnsiTheme="minorHAnsi" w:cstheme="minorHAnsi"/>
          <w:lang w:val="de-AT"/>
        </w:rPr>
        <w:t xml:space="preserve">ger Überstand an der Längsseite des Profils sorgt für eine Überdeckung und daher </w:t>
      </w:r>
      <w:r w:rsidRPr="000A3D10">
        <w:rPr>
          <w:rFonts w:asciiTheme="minorHAnsi" w:eastAsiaTheme="minorHAnsi" w:hAnsiTheme="minorHAnsi" w:cstheme="minorHAnsi"/>
          <w:lang w:val="de-AT"/>
        </w:rPr>
        <w:t>einen sauberen Stoß am Folgeprofil.</w:t>
      </w:r>
    </w:p>
    <w:p w:rsidR="002B43EE" w:rsidRDefault="002B43EE" w:rsidP="009307C8">
      <w:pPr>
        <w:autoSpaceDE w:val="0"/>
        <w:autoSpaceDN w:val="0"/>
        <w:adjustRightInd w:val="0"/>
        <w:rPr>
          <w:rFonts w:asciiTheme="minorHAnsi" w:hAnsiTheme="minorHAnsi" w:cstheme="minorHAnsi"/>
        </w:rPr>
      </w:pPr>
    </w:p>
    <w:p w:rsidR="00B7423E" w:rsidRDefault="00B7423E" w:rsidP="009307C8">
      <w:pPr>
        <w:autoSpaceDE w:val="0"/>
        <w:autoSpaceDN w:val="0"/>
        <w:adjustRightInd w:val="0"/>
        <w:rPr>
          <w:rFonts w:asciiTheme="minorHAnsi" w:hAnsiTheme="minorHAnsi" w:cstheme="minorHAnsi"/>
        </w:rPr>
      </w:pPr>
    </w:p>
    <w:p w:rsidR="00B7423E" w:rsidRDefault="00B7423E" w:rsidP="009307C8">
      <w:pPr>
        <w:autoSpaceDE w:val="0"/>
        <w:autoSpaceDN w:val="0"/>
        <w:adjustRightInd w:val="0"/>
        <w:rPr>
          <w:rFonts w:asciiTheme="minorHAnsi" w:hAnsiTheme="minorHAnsi" w:cstheme="minorHAnsi"/>
        </w:rPr>
      </w:pPr>
    </w:p>
    <w:p w:rsidR="002B43EE" w:rsidRPr="000A3D10" w:rsidRDefault="002B43EE" w:rsidP="009307C8">
      <w:pPr>
        <w:autoSpaceDE w:val="0"/>
        <w:autoSpaceDN w:val="0"/>
        <w:adjustRightInd w:val="0"/>
        <w:rPr>
          <w:rFonts w:asciiTheme="minorHAnsi" w:hAnsiTheme="minorHAnsi" w:cstheme="minorHAnsi"/>
        </w:rPr>
      </w:pPr>
      <w:r w:rsidRPr="000A3D10">
        <w:rPr>
          <w:rFonts w:asciiTheme="minorHAnsi" w:hAnsiTheme="minorHAnsi" w:cstheme="minorHAnsi"/>
        </w:rPr>
        <w:t>Dekorative Wandgestaltung wird so schnell und einfach für jeden möglich. Mit FN Wally Zebra werden Wände zu Schmuckstücken!</w:t>
      </w:r>
    </w:p>
    <w:p w:rsidR="00B7423E" w:rsidRPr="00B7423E" w:rsidRDefault="00B7423E" w:rsidP="00B7423E">
      <w:pPr>
        <w:pBdr>
          <w:bottom w:val="single" w:sz="4" w:space="1" w:color="auto"/>
        </w:pBdr>
        <w:rPr>
          <w:rFonts w:asciiTheme="minorHAnsi" w:hAnsiTheme="minorHAnsi" w:cstheme="minorHAnsi"/>
          <w:lang w:val="de-AT"/>
        </w:rPr>
      </w:pPr>
    </w:p>
    <w:p w:rsidR="00B7423E" w:rsidRDefault="00B7423E" w:rsidP="00B7423E">
      <w:pPr>
        <w:pBdr>
          <w:bottom w:val="single" w:sz="4" w:space="1" w:color="auto"/>
        </w:pBdr>
        <w:rPr>
          <w:rFonts w:asciiTheme="minorHAnsi" w:hAnsiTheme="minorHAnsi" w:cstheme="minorHAnsi"/>
          <w:lang w:val="de-AT"/>
        </w:rPr>
      </w:pPr>
    </w:p>
    <w:p w:rsidR="00B7423E" w:rsidRPr="00B7423E" w:rsidRDefault="00B7423E" w:rsidP="00B7423E">
      <w:pPr>
        <w:pBdr>
          <w:bottom w:val="single" w:sz="4" w:space="1" w:color="auto"/>
        </w:pBdr>
        <w:rPr>
          <w:rFonts w:asciiTheme="minorHAnsi" w:hAnsiTheme="minorHAnsi" w:cstheme="minorHAnsi"/>
          <w:lang w:val="de-AT"/>
        </w:rPr>
      </w:pPr>
    </w:p>
    <w:p w:rsidR="001B6F9C" w:rsidRPr="00B7423E" w:rsidRDefault="001B6F9C" w:rsidP="00B7423E">
      <w:pPr>
        <w:rPr>
          <w:rFonts w:asciiTheme="minorHAnsi" w:hAnsiTheme="minorHAnsi" w:cstheme="minorHAnsi"/>
          <w:lang w:val="de-AT"/>
        </w:rPr>
      </w:pPr>
    </w:p>
    <w:p w:rsidR="00B7423E" w:rsidRPr="00B7423E" w:rsidRDefault="00B7423E" w:rsidP="00B7423E">
      <w:pPr>
        <w:rPr>
          <w:rFonts w:asciiTheme="minorHAnsi" w:hAnsiTheme="minorHAnsi" w:cstheme="minorHAnsi"/>
          <w:lang w:val="de-AT"/>
        </w:rPr>
      </w:pPr>
    </w:p>
    <w:p w:rsidR="00B7423E" w:rsidRPr="00B7423E" w:rsidRDefault="00B7423E" w:rsidP="00B7423E">
      <w:pPr>
        <w:rPr>
          <w:rFonts w:asciiTheme="minorHAnsi" w:hAnsiTheme="minorHAnsi" w:cstheme="minorHAnsi"/>
          <w:lang w:val="de-AT"/>
        </w:rPr>
      </w:pPr>
    </w:p>
    <w:p w:rsidR="009511DD" w:rsidRPr="000A3D10" w:rsidRDefault="007B73A1" w:rsidP="009307C8">
      <w:pPr>
        <w:rPr>
          <w:rFonts w:asciiTheme="minorHAnsi" w:hAnsiTheme="minorHAnsi" w:cstheme="minorHAnsi"/>
          <w:lang w:val="de-AT"/>
        </w:rPr>
      </w:pPr>
      <w:r w:rsidRPr="000A3D10">
        <w:rPr>
          <w:rFonts w:asciiTheme="minorHAnsi" w:hAnsiTheme="minorHAnsi" w:cstheme="minorHAnsi"/>
          <w:lang w:val="de-AT"/>
        </w:rPr>
        <w:t xml:space="preserve">Sämtliche Informationen zum Unternehmen und den Produkten, finden Sie auf unserer </w:t>
      </w:r>
      <w:r w:rsidR="000F74D0" w:rsidRPr="000A3D10">
        <w:rPr>
          <w:rFonts w:asciiTheme="minorHAnsi" w:hAnsiTheme="minorHAnsi" w:cstheme="minorHAnsi"/>
          <w:lang w:val="de-AT"/>
        </w:rPr>
        <w:t xml:space="preserve">neuen </w:t>
      </w:r>
      <w:r w:rsidRPr="000A3D10">
        <w:rPr>
          <w:rFonts w:asciiTheme="minorHAnsi" w:hAnsiTheme="minorHAnsi" w:cstheme="minorHAnsi"/>
          <w:lang w:val="de-AT"/>
        </w:rPr>
        <w:t xml:space="preserve">Homepage </w:t>
      </w:r>
      <w:hyperlink r:id="rId8" w:history="1">
        <w:r w:rsidRPr="000A3D10">
          <w:rPr>
            <w:rStyle w:val="Hyperlink"/>
            <w:rFonts w:asciiTheme="minorHAnsi" w:hAnsiTheme="minorHAnsi" w:cstheme="minorHAnsi"/>
            <w:color w:val="auto"/>
            <w:lang w:val="de-AT"/>
          </w:rPr>
          <w:t>www.fnprofile.com</w:t>
        </w:r>
      </w:hyperlink>
      <w:r w:rsidRPr="000A3D10">
        <w:rPr>
          <w:rFonts w:asciiTheme="minorHAnsi" w:hAnsiTheme="minorHAnsi" w:cstheme="minorHAnsi"/>
          <w:lang w:val="de-AT"/>
        </w:rPr>
        <w:t xml:space="preserve">  </w:t>
      </w:r>
    </w:p>
    <w:p w:rsidR="009511DD" w:rsidRPr="000A3D10" w:rsidRDefault="009511DD" w:rsidP="009307C8">
      <w:pPr>
        <w:rPr>
          <w:rFonts w:asciiTheme="minorHAnsi" w:hAnsiTheme="minorHAnsi" w:cstheme="minorHAnsi"/>
          <w:lang w:val="de-AT"/>
        </w:rPr>
      </w:pPr>
    </w:p>
    <w:p w:rsidR="007B73A1" w:rsidRPr="000A3D10" w:rsidRDefault="007B73A1" w:rsidP="009307C8">
      <w:pPr>
        <w:rPr>
          <w:rFonts w:asciiTheme="minorHAnsi" w:hAnsiTheme="minorHAnsi" w:cstheme="minorHAnsi"/>
          <w:lang w:val="de-AT"/>
        </w:rPr>
      </w:pPr>
      <w:r w:rsidRPr="000A3D10">
        <w:rPr>
          <w:rFonts w:asciiTheme="minorHAnsi" w:hAnsiTheme="minorHAnsi" w:cstheme="minorHAnsi"/>
          <w:lang w:val="de-AT"/>
        </w:rPr>
        <w:t>Gerne stehe ich für weitere Details oder Bildanfragen zur Verfügung.</w:t>
      </w:r>
    </w:p>
    <w:p w:rsidR="00E75BCE" w:rsidRPr="000A3D10" w:rsidRDefault="00E75BCE" w:rsidP="009307C8">
      <w:pPr>
        <w:rPr>
          <w:rFonts w:asciiTheme="minorHAnsi" w:hAnsiTheme="minorHAnsi" w:cstheme="minorHAnsi"/>
          <w:lang w:val="de-AT"/>
        </w:rPr>
      </w:pPr>
    </w:p>
    <w:p w:rsidR="0069710B" w:rsidRPr="000A3D10" w:rsidRDefault="0069710B" w:rsidP="009307C8">
      <w:pPr>
        <w:rPr>
          <w:rFonts w:asciiTheme="minorHAnsi" w:hAnsiTheme="minorHAnsi" w:cstheme="minorHAnsi"/>
          <w:lang w:val="de-AT"/>
        </w:rPr>
      </w:pPr>
    </w:p>
    <w:p w:rsidR="00AC4145" w:rsidRPr="000A3D10" w:rsidRDefault="00CD60C3" w:rsidP="009307C8">
      <w:pPr>
        <w:rPr>
          <w:rFonts w:asciiTheme="minorHAnsi" w:hAnsiTheme="minorHAnsi" w:cstheme="minorHAnsi"/>
          <w:lang w:val="de-AT"/>
        </w:rPr>
      </w:pPr>
      <w:r w:rsidRPr="000A3D10">
        <w:rPr>
          <w:rFonts w:asciiTheme="minorHAnsi" w:hAnsiTheme="minorHAnsi" w:cs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sidR="007B73A1" w:rsidRPr="000A3D10">
        <w:rPr>
          <w:rFonts w:asciiTheme="minorHAnsi" w:hAnsiTheme="minorHAnsi" w:cstheme="minorHAnsi"/>
          <w:lang w:val="de-AT"/>
        </w:rPr>
        <w:t xml:space="preserve">Caroline Schön (vormals </w:t>
      </w:r>
      <w:proofErr w:type="spellStart"/>
      <w:r w:rsidR="007B73A1" w:rsidRPr="000A3D10">
        <w:rPr>
          <w:rFonts w:asciiTheme="minorHAnsi" w:hAnsiTheme="minorHAnsi" w:cstheme="minorHAnsi"/>
          <w:lang w:val="de-AT"/>
        </w:rPr>
        <w:t>Neuhofer</w:t>
      </w:r>
      <w:proofErr w:type="spellEnd"/>
      <w:r w:rsidR="007B73A1" w:rsidRPr="000A3D10">
        <w:rPr>
          <w:rFonts w:asciiTheme="minorHAnsi" w:hAnsiTheme="minorHAnsi" w:cstheme="minorHAnsi"/>
          <w:lang w:val="de-AT"/>
        </w:rPr>
        <w:t xml:space="preserve">) </w:t>
      </w:r>
    </w:p>
    <w:p w:rsidR="007B73A1" w:rsidRPr="000A3D10" w:rsidRDefault="005539E0" w:rsidP="009307C8">
      <w:pPr>
        <w:rPr>
          <w:rFonts w:asciiTheme="minorHAnsi" w:hAnsiTheme="minorHAnsi" w:cstheme="minorHAnsi"/>
          <w:b/>
          <w:lang w:val="de-AT"/>
        </w:rPr>
      </w:pPr>
      <w:r w:rsidRPr="000A3D10">
        <w:rPr>
          <w:rFonts w:asciiTheme="minorHAnsi" w:hAnsiTheme="minorHAnsi" w:cstheme="minorHAnsi"/>
          <w:b/>
          <w:noProof/>
          <w:lang w:val="de-AT"/>
        </w:rPr>
        <w:t xml:space="preserve">PR &amp; Marketing | FN Neuhofer </w:t>
      </w:r>
    </w:p>
    <w:p w:rsidR="007B73A1" w:rsidRPr="000A3D10" w:rsidRDefault="007B73A1" w:rsidP="009307C8">
      <w:pPr>
        <w:rPr>
          <w:rFonts w:asciiTheme="minorHAnsi" w:hAnsiTheme="minorHAnsi" w:cstheme="minorHAnsi"/>
          <w:noProof/>
          <w:lang w:val="en-GB"/>
        </w:rPr>
      </w:pPr>
      <w:r w:rsidRPr="000A3D10">
        <w:rPr>
          <w:rFonts w:asciiTheme="minorHAnsi" w:hAnsiTheme="minorHAnsi" w:cstheme="minorHAnsi"/>
          <w:noProof/>
          <w:lang w:val="en-GB"/>
        </w:rPr>
        <w:t>Haslau 56, A-4893 Zell am Moos</w:t>
      </w:r>
    </w:p>
    <w:p w:rsidR="00CD60C3" w:rsidRPr="000A3D10" w:rsidRDefault="00CD60C3" w:rsidP="009307C8">
      <w:pPr>
        <w:rPr>
          <w:rFonts w:asciiTheme="minorHAnsi" w:hAnsiTheme="minorHAnsi" w:cstheme="minorHAnsi"/>
          <w:noProof/>
          <w:lang w:val="en-GB"/>
        </w:rPr>
      </w:pPr>
      <w:r w:rsidRPr="000A3D10">
        <w:rPr>
          <w:rFonts w:asciiTheme="minorHAnsi" w:hAnsiTheme="minorHAnsi" w:cstheme="minorHAnsi"/>
          <w:noProof/>
          <w:lang w:val="en-GB"/>
        </w:rPr>
        <w:t>Tel. +43/(0)6234/8500-110</w:t>
      </w:r>
    </w:p>
    <w:p w:rsidR="0036637C" w:rsidRPr="000A3D10" w:rsidRDefault="00CD60C3" w:rsidP="009307C8">
      <w:pPr>
        <w:rPr>
          <w:rFonts w:asciiTheme="minorHAnsi" w:hAnsiTheme="minorHAnsi" w:cstheme="minorHAnsi"/>
          <w:noProof/>
          <w:lang w:val="en-GB"/>
        </w:rPr>
      </w:pPr>
      <w:r w:rsidRPr="000A3D10">
        <w:rPr>
          <w:rFonts w:asciiTheme="minorHAnsi" w:hAnsiTheme="minorHAnsi" w:cstheme="minorHAnsi"/>
          <w:noProof/>
          <w:lang w:val="en-GB"/>
        </w:rPr>
        <w:t>Mail: schoenc@fnprofile.com</w:t>
      </w:r>
      <w:r w:rsidR="007B73A1" w:rsidRPr="000A3D10">
        <w:rPr>
          <w:rFonts w:asciiTheme="minorHAnsi" w:hAnsiTheme="minorHAnsi" w:cstheme="minorHAnsi"/>
          <w:noProof/>
          <w:lang w:val="en-GB"/>
        </w:rPr>
        <w:tab/>
      </w:r>
      <w:r w:rsidR="007B73A1" w:rsidRPr="000A3D10">
        <w:rPr>
          <w:rFonts w:asciiTheme="minorHAnsi" w:hAnsiTheme="minorHAnsi" w:cstheme="minorHAnsi"/>
          <w:noProof/>
          <w:lang w:val="en-GB"/>
        </w:rPr>
        <w:tab/>
      </w:r>
    </w:p>
    <w:sectPr w:rsidR="0036637C" w:rsidRPr="000A3D10" w:rsidSect="00AC4145">
      <w:headerReference w:type="default" r:id="rId10"/>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391" w:rsidRDefault="00705391">
      <w:r>
        <w:separator/>
      </w:r>
    </w:p>
  </w:endnote>
  <w:endnote w:type="continuationSeparator" w:id="0">
    <w:p w:rsidR="00705391" w:rsidRDefault="0070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391" w:rsidRDefault="00705391">
      <w:r>
        <w:separator/>
      </w:r>
    </w:p>
  </w:footnote>
  <w:footnote w:type="continuationSeparator" w:id="0">
    <w:p w:rsidR="00705391" w:rsidRDefault="0070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2C6AA2">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C6E69F5"/>
    <w:multiLevelType w:val="hybridMultilevel"/>
    <w:tmpl w:val="495A68A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0"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389414B"/>
    <w:multiLevelType w:val="hybridMultilevel"/>
    <w:tmpl w:val="13DE9F6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6912376"/>
    <w:multiLevelType w:val="hybridMultilevel"/>
    <w:tmpl w:val="34D6863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D2D1FB6"/>
    <w:multiLevelType w:val="hybridMultilevel"/>
    <w:tmpl w:val="2E90C050"/>
    <w:lvl w:ilvl="0" w:tplc="7598DBE2">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2684C8E"/>
    <w:multiLevelType w:val="multilevel"/>
    <w:tmpl w:val="3DB2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44"/>
  </w:num>
  <w:num w:numId="2">
    <w:abstractNumId w:val="32"/>
  </w:num>
  <w:num w:numId="3">
    <w:abstractNumId w:val="24"/>
  </w:num>
  <w:num w:numId="4">
    <w:abstractNumId w:val="33"/>
  </w:num>
  <w:num w:numId="5">
    <w:abstractNumId w:val="28"/>
  </w:num>
  <w:num w:numId="6">
    <w:abstractNumId w:val="39"/>
  </w:num>
  <w:num w:numId="7">
    <w:abstractNumId w:val="0"/>
  </w:num>
  <w:num w:numId="8">
    <w:abstractNumId w:val="9"/>
  </w:num>
  <w:num w:numId="9">
    <w:abstractNumId w:val="46"/>
  </w:num>
  <w:num w:numId="10">
    <w:abstractNumId w:val="11"/>
  </w:num>
  <w:num w:numId="11">
    <w:abstractNumId w:val="23"/>
  </w:num>
  <w:num w:numId="12">
    <w:abstractNumId w:val="22"/>
  </w:num>
  <w:num w:numId="13">
    <w:abstractNumId w:val="6"/>
  </w:num>
  <w:num w:numId="14">
    <w:abstractNumId w:val="38"/>
  </w:num>
  <w:num w:numId="15">
    <w:abstractNumId w:val="43"/>
  </w:num>
  <w:num w:numId="16">
    <w:abstractNumId w:val="37"/>
  </w:num>
  <w:num w:numId="17">
    <w:abstractNumId w:val="5"/>
  </w:num>
  <w:num w:numId="18">
    <w:abstractNumId w:val="16"/>
  </w:num>
  <w:num w:numId="19">
    <w:abstractNumId w:val="3"/>
  </w:num>
  <w:num w:numId="20">
    <w:abstractNumId w:val="30"/>
  </w:num>
  <w:num w:numId="21">
    <w:abstractNumId w:val="34"/>
  </w:num>
  <w:num w:numId="22">
    <w:abstractNumId w:val="2"/>
  </w:num>
  <w:num w:numId="23">
    <w:abstractNumId w:val="13"/>
  </w:num>
  <w:num w:numId="24">
    <w:abstractNumId w:val="4"/>
  </w:num>
  <w:num w:numId="25">
    <w:abstractNumId w:val="31"/>
  </w:num>
  <w:num w:numId="26">
    <w:abstractNumId w:val="45"/>
  </w:num>
  <w:num w:numId="27">
    <w:abstractNumId w:val="12"/>
  </w:num>
  <w:num w:numId="28">
    <w:abstractNumId w:val="26"/>
  </w:num>
  <w:num w:numId="29">
    <w:abstractNumId w:val="21"/>
  </w:num>
  <w:num w:numId="30">
    <w:abstractNumId w:val="14"/>
  </w:num>
  <w:num w:numId="31">
    <w:abstractNumId w:val="17"/>
  </w:num>
  <w:num w:numId="32">
    <w:abstractNumId w:val="1"/>
  </w:num>
  <w:num w:numId="33">
    <w:abstractNumId w:val="36"/>
  </w:num>
  <w:num w:numId="34">
    <w:abstractNumId w:val="27"/>
  </w:num>
  <w:num w:numId="35">
    <w:abstractNumId w:val="25"/>
  </w:num>
  <w:num w:numId="36">
    <w:abstractNumId w:val="20"/>
  </w:num>
  <w:num w:numId="37">
    <w:abstractNumId w:val="29"/>
  </w:num>
  <w:num w:numId="38">
    <w:abstractNumId w:val="41"/>
  </w:num>
  <w:num w:numId="39">
    <w:abstractNumId w:val="15"/>
  </w:num>
  <w:num w:numId="40">
    <w:abstractNumId w:val="7"/>
  </w:num>
  <w:num w:numId="41">
    <w:abstractNumId w:val="35"/>
  </w:num>
  <w:num w:numId="42">
    <w:abstractNumId w:val="10"/>
  </w:num>
  <w:num w:numId="43">
    <w:abstractNumId w:val="42"/>
  </w:num>
  <w:num w:numId="44">
    <w:abstractNumId w:val="18"/>
  </w:num>
  <w:num w:numId="45">
    <w:abstractNumId w:val="19"/>
  </w:num>
  <w:num w:numId="46">
    <w:abstractNumId w:val="8"/>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37ED2"/>
    <w:rsid w:val="000403DB"/>
    <w:rsid w:val="00042ADF"/>
    <w:rsid w:val="000470B4"/>
    <w:rsid w:val="00051828"/>
    <w:rsid w:val="000522DF"/>
    <w:rsid w:val="00052311"/>
    <w:rsid w:val="00053453"/>
    <w:rsid w:val="00053766"/>
    <w:rsid w:val="00054D29"/>
    <w:rsid w:val="00057AB5"/>
    <w:rsid w:val="00061EB2"/>
    <w:rsid w:val="000655EB"/>
    <w:rsid w:val="000662C4"/>
    <w:rsid w:val="000732F6"/>
    <w:rsid w:val="00080286"/>
    <w:rsid w:val="00084C2F"/>
    <w:rsid w:val="000903CE"/>
    <w:rsid w:val="00091909"/>
    <w:rsid w:val="00091FF1"/>
    <w:rsid w:val="00092005"/>
    <w:rsid w:val="0009301B"/>
    <w:rsid w:val="000944C8"/>
    <w:rsid w:val="000947F3"/>
    <w:rsid w:val="00095FBB"/>
    <w:rsid w:val="000A03BA"/>
    <w:rsid w:val="000A1707"/>
    <w:rsid w:val="000A179C"/>
    <w:rsid w:val="000A368A"/>
    <w:rsid w:val="000A3C15"/>
    <w:rsid w:val="000A3D10"/>
    <w:rsid w:val="000A6CFC"/>
    <w:rsid w:val="000A7960"/>
    <w:rsid w:val="000A7F15"/>
    <w:rsid w:val="000B09CF"/>
    <w:rsid w:val="000B2594"/>
    <w:rsid w:val="000B46A0"/>
    <w:rsid w:val="000B6972"/>
    <w:rsid w:val="000B7589"/>
    <w:rsid w:val="000B7DAA"/>
    <w:rsid w:val="000C08A0"/>
    <w:rsid w:val="000C7895"/>
    <w:rsid w:val="000D26CE"/>
    <w:rsid w:val="000D2757"/>
    <w:rsid w:val="000D663C"/>
    <w:rsid w:val="000E1FDE"/>
    <w:rsid w:val="000E22DE"/>
    <w:rsid w:val="000E5A45"/>
    <w:rsid w:val="000E5E34"/>
    <w:rsid w:val="000F0DFD"/>
    <w:rsid w:val="000F74D0"/>
    <w:rsid w:val="00102719"/>
    <w:rsid w:val="00104FDF"/>
    <w:rsid w:val="001071FE"/>
    <w:rsid w:val="00107B35"/>
    <w:rsid w:val="00115390"/>
    <w:rsid w:val="0013138D"/>
    <w:rsid w:val="001314F8"/>
    <w:rsid w:val="00131BC4"/>
    <w:rsid w:val="001328C1"/>
    <w:rsid w:val="00132AF8"/>
    <w:rsid w:val="00161FA1"/>
    <w:rsid w:val="001712F2"/>
    <w:rsid w:val="00173F11"/>
    <w:rsid w:val="00175B56"/>
    <w:rsid w:val="00181266"/>
    <w:rsid w:val="0018297E"/>
    <w:rsid w:val="00182D35"/>
    <w:rsid w:val="00186AE0"/>
    <w:rsid w:val="001901CE"/>
    <w:rsid w:val="00190BF5"/>
    <w:rsid w:val="00191E83"/>
    <w:rsid w:val="00197ACC"/>
    <w:rsid w:val="001A2415"/>
    <w:rsid w:val="001A2E6C"/>
    <w:rsid w:val="001A405D"/>
    <w:rsid w:val="001A50DD"/>
    <w:rsid w:val="001A7271"/>
    <w:rsid w:val="001B64FE"/>
    <w:rsid w:val="001B6F9C"/>
    <w:rsid w:val="001C0BD4"/>
    <w:rsid w:val="001C1B7D"/>
    <w:rsid w:val="001D153B"/>
    <w:rsid w:val="001D2AB4"/>
    <w:rsid w:val="001D642B"/>
    <w:rsid w:val="001D7951"/>
    <w:rsid w:val="001D7A82"/>
    <w:rsid w:val="001E2981"/>
    <w:rsid w:val="001E760C"/>
    <w:rsid w:val="001F5DC9"/>
    <w:rsid w:val="002006FB"/>
    <w:rsid w:val="002174C7"/>
    <w:rsid w:val="00237228"/>
    <w:rsid w:val="00242B32"/>
    <w:rsid w:val="00244712"/>
    <w:rsid w:val="002469F1"/>
    <w:rsid w:val="002475C3"/>
    <w:rsid w:val="00252E95"/>
    <w:rsid w:val="00253804"/>
    <w:rsid w:val="00255E87"/>
    <w:rsid w:val="00261EF6"/>
    <w:rsid w:val="00262AC8"/>
    <w:rsid w:val="00264D34"/>
    <w:rsid w:val="002668BF"/>
    <w:rsid w:val="002717E1"/>
    <w:rsid w:val="002741BA"/>
    <w:rsid w:val="00274588"/>
    <w:rsid w:val="002745FE"/>
    <w:rsid w:val="00274F7F"/>
    <w:rsid w:val="00275270"/>
    <w:rsid w:val="00286EF7"/>
    <w:rsid w:val="0029299B"/>
    <w:rsid w:val="002931A7"/>
    <w:rsid w:val="00297719"/>
    <w:rsid w:val="002978A8"/>
    <w:rsid w:val="002A163A"/>
    <w:rsid w:val="002A1E08"/>
    <w:rsid w:val="002A265D"/>
    <w:rsid w:val="002A49EB"/>
    <w:rsid w:val="002A5C9B"/>
    <w:rsid w:val="002B044C"/>
    <w:rsid w:val="002B43EE"/>
    <w:rsid w:val="002B5F9A"/>
    <w:rsid w:val="002B710C"/>
    <w:rsid w:val="002C19C9"/>
    <w:rsid w:val="002C1D5F"/>
    <w:rsid w:val="002C1ED8"/>
    <w:rsid w:val="002C4B7A"/>
    <w:rsid w:val="002C6AA2"/>
    <w:rsid w:val="002C74F2"/>
    <w:rsid w:val="002D4250"/>
    <w:rsid w:val="002D4705"/>
    <w:rsid w:val="002D5A7D"/>
    <w:rsid w:val="002D6E1E"/>
    <w:rsid w:val="002E0171"/>
    <w:rsid w:val="002E2D99"/>
    <w:rsid w:val="002F2347"/>
    <w:rsid w:val="00323B1A"/>
    <w:rsid w:val="00323D76"/>
    <w:rsid w:val="00324BEE"/>
    <w:rsid w:val="003257FE"/>
    <w:rsid w:val="003318C4"/>
    <w:rsid w:val="00341168"/>
    <w:rsid w:val="0034561F"/>
    <w:rsid w:val="00350A67"/>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0D25"/>
    <w:rsid w:val="003B369B"/>
    <w:rsid w:val="003B5C77"/>
    <w:rsid w:val="003B6AA8"/>
    <w:rsid w:val="003C18D1"/>
    <w:rsid w:val="003C474A"/>
    <w:rsid w:val="003C5DEB"/>
    <w:rsid w:val="003C6413"/>
    <w:rsid w:val="003C7F81"/>
    <w:rsid w:val="003D1043"/>
    <w:rsid w:val="003D374F"/>
    <w:rsid w:val="003E1768"/>
    <w:rsid w:val="003E1C69"/>
    <w:rsid w:val="003E4E54"/>
    <w:rsid w:val="003E6AD5"/>
    <w:rsid w:val="003F00D5"/>
    <w:rsid w:val="003F3AB1"/>
    <w:rsid w:val="004002AB"/>
    <w:rsid w:val="00402461"/>
    <w:rsid w:val="004051A0"/>
    <w:rsid w:val="0040740C"/>
    <w:rsid w:val="00412D0F"/>
    <w:rsid w:val="00414738"/>
    <w:rsid w:val="00420914"/>
    <w:rsid w:val="00427863"/>
    <w:rsid w:val="00431775"/>
    <w:rsid w:val="00432890"/>
    <w:rsid w:val="00435956"/>
    <w:rsid w:val="00446264"/>
    <w:rsid w:val="0044688F"/>
    <w:rsid w:val="004515EE"/>
    <w:rsid w:val="00453144"/>
    <w:rsid w:val="004542E0"/>
    <w:rsid w:val="0045487B"/>
    <w:rsid w:val="0045560F"/>
    <w:rsid w:val="00456B91"/>
    <w:rsid w:val="0045790D"/>
    <w:rsid w:val="00461DF9"/>
    <w:rsid w:val="00467CB5"/>
    <w:rsid w:val="00470A7F"/>
    <w:rsid w:val="00471307"/>
    <w:rsid w:val="004809CB"/>
    <w:rsid w:val="00487AFF"/>
    <w:rsid w:val="00491652"/>
    <w:rsid w:val="00491D5C"/>
    <w:rsid w:val="004921D8"/>
    <w:rsid w:val="00493C82"/>
    <w:rsid w:val="004A2C49"/>
    <w:rsid w:val="004A689F"/>
    <w:rsid w:val="004A7AAC"/>
    <w:rsid w:val="004B1148"/>
    <w:rsid w:val="004B2B4E"/>
    <w:rsid w:val="004B5EF1"/>
    <w:rsid w:val="004B7743"/>
    <w:rsid w:val="004C5013"/>
    <w:rsid w:val="004D0E89"/>
    <w:rsid w:val="004D3424"/>
    <w:rsid w:val="004D3449"/>
    <w:rsid w:val="004D61A2"/>
    <w:rsid w:val="004E0A27"/>
    <w:rsid w:val="004E1B4D"/>
    <w:rsid w:val="004E5791"/>
    <w:rsid w:val="004E7C55"/>
    <w:rsid w:val="004F17A4"/>
    <w:rsid w:val="004F44FF"/>
    <w:rsid w:val="004F4F74"/>
    <w:rsid w:val="00500C30"/>
    <w:rsid w:val="00515D38"/>
    <w:rsid w:val="00522E8A"/>
    <w:rsid w:val="00523DE8"/>
    <w:rsid w:val="0053330A"/>
    <w:rsid w:val="00534224"/>
    <w:rsid w:val="005371BD"/>
    <w:rsid w:val="0053781C"/>
    <w:rsid w:val="00537ABD"/>
    <w:rsid w:val="00540B8F"/>
    <w:rsid w:val="00541502"/>
    <w:rsid w:val="00543983"/>
    <w:rsid w:val="00550332"/>
    <w:rsid w:val="0055109B"/>
    <w:rsid w:val="005539E0"/>
    <w:rsid w:val="0055728B"/>
    <w:rsid w:val="00557540"/>
    <w:rsid w:val="00565BD9"/>
    <w:rsid w:val="00573F05"/>
    <w:rsid w:val="005766F5"/>
    <w:rsid w:val="005829DB"/>
    <w:rsid w:val="00586632"/>
    <w:rsid w:val="00594D86"/>
    <w:rsid w:val="00594ED9"/>
    <w:rsid w:val="005A0991"/>
    <w:rsid w:val="005A45F8"/>
    <w:rsid w:val="005A46F7"/>
    <w:rsid w:val="005A6ABD"/>
    <w:rsid w:val="005B3E1F"/>
    <w:rsid w:val="005B41D7"/>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E74B6"/>
    <w:rsid w:val="005F2172"/>
    <w:rsid w:val="0060042B"/>
    <w:rsid w:val="00603294"/>
    <w:rsid w:val="0060598A"/>
    <w:rsid w:val="00606AAF"/>
    <w:rsid w:val="00614830"/>
    <w:rsid w:val="006167CE"/>
    <w:rsid w:val="00617C5B"/>
    <w:rsid w:val="006227F4"/>
    <w:rsid w:val="00625A08"/>
    <w:rsid w:val="0062709E"/>
    <w:rsid w:val="00630BAB"/>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86C"/>
    <w:rsid w:val="006E04AC"/>
    <w:rsid w:val="006E0686"/>
    <w:rsid w:val="006E0AE8"/>
    <w:rsid w:val="006E1E17"/>
    <w:rsid w:val="006E278E"/>
    <w:rsid w:val="006E3B8D"/>
    <w:rsid w:val="006E6596"/>
    <w:rsid w:val="006F06ED"/>
    <w:rsid w:val="006F44A6"/>
    <w:rsid w:val="00702617"/>
    <w:rsid w:val="00705391"/>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7197"/>
    <w:rsid w:val="00785A0F"/>
    <w:rsid w:val="00792AE1"/>
    <w:rsid w:val="0079729A"/>
    <w:rsid w:val="007A1B12"/>
    <w:rsid w:val="007A7D30"/>
    <w:rsid w:val="007B1A13"/>
    <w:rsid w:val="007B473A"/>
    <w:rsid w:val="007B6CA9"/>
    <w:rsid w:val="007B73A1"/>
    <w:rsid w:val="007C050D"/>
    <w:rsid w:val="007C333C"/>
    <w:rsid w:val="007C75E3"/>
    <w:rsid w:val="007C7B4A"/>
    <w:rsid w:val="007C7BD4"/>
    <w:rsid w:val="007D1982"/>
    <w:rsid w:val="007D3282"/>
    <w:rsid w:val="007D4604"/>
    <w:rsid w:val="007D4E41"/>
    <w:rsid w:val="007D7BAD"/>
    <w:rsid w:val="007E13A5"/>
    <w:rsid w:val="007E35B6"/>
    <w:rsid w:val="007E45E1"/>
    <w:rsid w:val="007E54D4"/>
    <w:rsid w:val="007E579C"/>
    <w:rsid w:val="007E6942"/>
    <w:rsid w:val="007E77DC"/>
    <w:rsid w:val="007F21D1"/>
    <w:rsid w:val="007F3FCB"/>
    <w:rsid w:val="007F7904"/>
    <w:rsid w:val="0080332F"/>
    <w:rsid w:val="00803416"/>
    <w:rsid w:val="008038B5"/>
    <w:rsid w:val="00804B13"/>
    <w:rsid w:val="00806B04"/>
    <w:rsid w:val="00806FA8"/>
    <w:rsid w:val="00807BF7"/>
    <w:rsid w:val="00812746"/>
    <w:rsid w:val="00817BAD"/>
    <w:rsid w:val="00822CEF"/>
    <w:rsid w:val="008242DB"/>
    <w:rsid w:val="0084103B"/>
    <w:rsid w:val="00845ED5"/>
    <w:rsid w:val="008474EE"/>
    <w:rsid w:val="0085058E"/>
    <w:rsid w:val="00853FE9"/>
    <w:rsid w:val="00856800"/>
    <w:rsid w:val="008607C0"/>
    <w:rsid w:val="00863FD7"/>
    <w:rsid w:val="00872516"/>
    <w:rsid w:val="008743C6"/>
    <w:rsid w:val="00877565"/>
    <w:rsid w:val="00882DFA"/>
    <w:rsid w:val="00885934"/>
    <w:rsid w:val="00886568"/>
    <w:rsid w:val="00893D07"/>
    <w:rsid w:val="008A6B0D"/>
    <w:rsid w:val="008B0A05"/>
    <w:rsid w:val="008B0C07"/>
    <w:rsid w:val="008B2B8E"/>
    <w:rsid w:val="008B39B2"/>
    <w:rsid w:val="008B4EE2"/>
    <w:rsid w:val="008B57DA"/>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6B17"/>
    <w:rsid w:val="00907DE3"/>
    <w:rsid w:val="00911DF0"/>
    <w:rsid w:val="00912398"/>
    <w:rsid w:val="00914E71"/>
    <w:rsid w:val="00921E3D"/>
    <w:rsid w:val="00923F38"/>
    <w:rsid w:val="009245AF"/>
    <w:rsid w:val="00930776"/>
    <w:rsid w:val="009307C8"/>
    <w:rsid w:val="009334BC"/>
    <w:rsid w:val="009347D3"/>
    <w:rsid w:val="009372E4"/>
    <w:rsid w:val="00937764"/>
    <w:rsid w:val="00941082"/>
    <w:rsid w:val="00941897"/>
    <w:rsid w:val="00943DFA"/>
    <w:rsid w:val="00945328"/>
    <w:rsid w:val="009511DD"/>
    <w:rsid w:val="0095634F"/>
    <w:rsid w:val="00956F54"/>
    <w:rsid w:val="00963D40"/>
    <w:rsid w:val="00964EA2"/>
    <w:rsid w:val="0096524B"/>
    <w:rsid w:val="009665F3"/>
    <w:rsid w:val="00970D59"/>
    <w:rsid w:val="009734F2"/>
    <w:rsid w:val="009736AD"/>
    <w:rsid w:val="00973CF1"/>
    <w:rsid w:val="009753D0"/>
    <w:rsid w:val="00975F83"/>
    <w:rsid w:val="0098005B"/>
    <w:rsid w:val="00981A60"/>
    <w:rsid w:val="009853A0"/>
    <w:rsid w:val="00991076"/>
    <w:rsid w:val="00992557"/>
    <w:rsid w:val="00992913"/>
    <w:rsid w:val="0099434A"/>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5AFB"/>
    <w:rsid w:val="009E7EF2"/>
    <w:rsid w:val="009F0F56"/>
    <w:rsid w:val="009F54A4"/>
    <w:rsid w:val="009F5841"/>
    <w:rsid w:val="009F76F8"/>
    <w:rsid w:val="009F7EC0"/>
    <w:rsid w:val="00A00666"/>
    <w:rsid w:val="00A00956"/>
    <w:rsid w:val="00A0144B"/>
    <w:rsid w:val="00A01799"/>
    <w:rsid w:val="00A01992"/>
    <w:rsid w:val="00A03C6A"/>
    <w:rsid w:val="00A04FA7"/>
    <w:rsid w:val="00A0710C"/>
    <w:rsid w:val="00A11A2A"/>
    <w:rsid w:val="00A14C2B"/>
    <w:rsid w:val="00A15D15"/>
    <w:rsid w:val="00A17B78"/>
    <w:rsid w:val="00A23704"/>
    <w:rsid w:val="00A241CC"/>
    <w:rsid w:val="00A25F9E"/>
    <w:rsid w:val="00A272ED"/>
    <w:rsid w:val="00A27B33"/>
    <w:rsid w:val="00A27E0B"/>
    <w:rsid w:val="00A35848"/>
    <w:rsid w:val="00A35ABD"/>
    <w:rsid w:val="00A35E56"/>
    <w:rsid w:val="00A42AE8"/>
    <w:rsid w:val="00A556C5"/>
    <w:rsid w:val="00A608AA"/>
    <w:rsid w:val="00A65AD7"/>
    <w:rsid w:val="00A667D9"/>
    <w:rsid w:val="00A75E52"/>
    <w:rsid w:val="00A81B00"/>
    <w:rsid w:val="00A8607B"/>
    <w:rsid w:val="00A86F98"/>
    <w:rsid w:val="00A8741A"/>
    <w:rsid w:val="00A92AC8"/>
    <w:rsid w:val="00A95394"/>
    <w:rsid w:val="00AA1FD0"/>
    <w:rsid w:val="00AA2BB7"/>
    <w:rsid w:val="00AA6B4C"/>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05762"/>
    <w:rsid w:val="00B1278D"/>
    <w:rsid w:val="00B12A50"/>
    <w:rsid w:val="00B21008"/>
    <w:rsid w:val="00B25A1B"/>
    <w:rsid w:val="00B31B51"/>
    <w:rsid w:val="00B3319A"/>
    <w:rsid w:val="00B3369D"/>
    <w:rsid w:val="00B36FE4"/>
    <w:rsid w:val="00B4211F"/>
    <w:rsid w:val="00B42E44"/>
    <w:rsid w:val="00B435B7"/>
    <w:rsid w:val="00B466A7"/>
    <w:rsid w:val="00B54CD8"/>
    <w:rsid w:val="00B57491"/>
    <w:rsid w:val="00B61C69"/>
    <w:rsid w:val="00B6270A"/>
    <w:rsid w:val="00B628BE"/>
    <w:rsid w:val="00B71613"/>
    <w:rsid w:val="00B72661"/>
    <w:rsid w:val="00B7423E"/>
    <w:rsid w:val="00B779C3"/>
    <w:rsid w:val="00B77D71"/>
    <w:rsid w:val="00B802C9"/>
    <w:rsid w:val="00B8094F"/>
    <w:rsid w:val="00B820A0"/>
    <w:rsid w:val="00B96436"/>
    <w:rsid w:val="00BA1710"/>
    <w:rsid w:val="00BA3710"/>
    <w:rsid w:val="00BB05B5"/>
    <w:rsid w:val="00BB1FD7"/>
    <w:rsid w:val="00BB60ED"/>
    <w:rsid w:val="00BC3C8D"/>
    <w:rsid w:val="00BC6C45"/>
    <w:rsid w:val="00BD5407"/>
    <w:rsid w:val="00BD5A5B"/>
    <w:rsid w:val="00BE56CE"/>
    <w:rsid w:val="00BE6640"/>
    <w:rsid w:val="00BF0907"/>
    <w:rsid w:val="00BF61F9"/>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46418"/>
    <w:rsid w:val="00C470A7"/>
    <w:rsid w:val="00C503E5"/>
    <w:rsid w:val="00C51EB4"/>
    <w:rsid w:val="00C52030"/>
    <w:rsid w:val="00C5211E"/>
    <w:rsid w:val="00C52E6F"/>
    <w:rsid w:val="00C6391A"/>
    <w:rsid w:val="00C66640"/>
    <w:rsid w:val="00C71F3E"/>
    <w:rsid w:val="00C738CA"/>
    <w:rsid w:val="00C74D69"/>
    <w:rsid w:val="00C77675"/>
    <w:rsid w:val="00C83E70"/>
    <w:rsid w:val="00C848CB"/>
    <w:rsid w:val="00C8612D"/>
    <w:rsid w:val="00C86C23"/>
    <w:rsid w:val="00C90C9B"/>
    <w:rsid w:val="00C91351"/>
    <w:rsid w:val="00C923EB"/>
    <w:rsid w:val="00C95CDE"/>
    <w:rsid w:val="00C97412"/>
    <w:rsid w:val="00C977F7"/>
    <w:rsid w:val="00CA1200"/>
    <w:rsid w:val="00CA53E6"/>
    <w:rsid w:val="00CA57B7"/>
    <w:rsid w:val="00CB28B6"/>
    <w:rsid w:val="00CB44CF"/>
    <w:rsid w:val="00CB7AE8"/>
    <w:rsid w:val="00CC7777"/>
    <w:rsid w:val="00CD43A4"/>
    <w:rsid w:val="00CD60C3"/>
    <w:rsid w:val="00CE52CD"/>
    <w:rsid w:val="00CE741F"/>
    <w:rsid w:val="00CF0503"/>
    <w:rsid w:val="00CF0A82"/>
    <w:rsid w:val="00CF47E8"/>
    <w:rsid w:val="00CF4ED2"/>
    <w:rsid w:val="00D008AC"/>
    <w:rsid w:val="00D01727"/>
    <w:rsid w:val="00D02639"/>
    <w:rsid w:val="00D05492"/>
    <w:rsid w:val="00D05DDA"/>
    <w:rsid w:val="00D12AEB"/>
    <w:rsid w:val="00D151A6"/>
    <w:rsid w:val="00D16832"/>
    <w:rsid w:val="00D22EC4"/>
    <w:rsid w:val="00D24C11"/>
    <w:rsid w:val="00D25BD3"/>
    <w:rsid w:val="00D26E5F"/>
    <w:rsid w:val="00D27F18"/>
    <w:rsid w:val="00D3195E"/>
    <w:rsid w:val="00D34480"/>
    <w:rsid w:val="00D35B40"/>
    <w:rsid w:val="00D42A37"/>
    <w:rsid w:val="00D52266"/>
    <w:rsid w:val="00D53CDD"/>
    <w:rsid w:val="00D54CDE"/>
    <w:rsid w:val="00D60FE5"/>
    <w:rsid w:val="00D61CF2"/>
    <w:rsid w:val="00D626DD"/>
    <w:rsid w:val="00D62BE7"/>
    <w:rsid w:val="00D657E5"/>
    <w:rsid w:val="00D67B91"/>
    <w:rsid w:val="00D70AF6"/>
    <w:rsid w:val="00D71802"/>
    <w:rsid w:val="00D72EFE"/>
    <w:rsid w:val="00D9022C"/>
    <w:rsid w:val="00D90D96"/>
    <w:rsid w:val="00D94C9B"/>
    <w:rsid w:val="00DA3AE8"/>
    <w:rsid w:val="00DA4141"/>
    <w:rsid w:val="00DA71CB"/>
    <w:rsid w:val="00DB2AD9"/>
    <w:rsid w:val="00DC1371"/>
    <w:rsid w:val="00DC4659"/>
    <w:rsid w:val="00DD19AD"/>
    <w:rsid w:val="00DD26B2"/>
    <w:rsid w:val="00DD33B6"/>
    <w:rsid w:val="00DE4886"/>
    <w:rsid w:val="00DF233C"/>
    <w:rsid w:val="00DF26FF"/>
    <w:rsid w:val="00DF373B"/>
    <w:rsid w:val="00DF3AF7"/>
    <w:rsid w:val="00DF5ED7"/>
    <w:rsid w:val="00DF6CEC"/>
    <w:rsid w:val="00E016B1"/>
    <w:rsid w:val="00E04344"/>
    <w:rsid w:val="00E04670"/>
    <w:rsid w:val="00E10ABE"/>
    <w:rsid w:val="00E13686"/>
    <w:rsid w:val="00E14EFF"/>
    <w:rsid w:val="00E15A03"/>
    <w:rsid w:val="00E162BF"/>
    <w:rsid w:val="00E22354"/>
    <w:rsid w:val="00E33180"/>
    <w:rsid w:val="00E348EE"/>
    <w:rsid w:val="00E37574"/>
    <w:rsid w:val="00E3759C"/>
    <w:rsid w:val="00E37B88"/>
    <w:rsid w:val="00E423E4"/>
    <w:rsid w:val="00E42899"/>
    <w:rsid w:val="00E43E8A"/>
    <w:rsid w:val="00E44952"/>
    <w:rsid w:val="00E46301"/>
    <w:rsid w:val="00E529AB"/>
    <w:rsid w:val="00E55C0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68F1"/>
    <w:rsid w:val="00EA6B66"/>
    <w:rsid w:val="00EA7A47"/>
    <w:rsid w:val="00EB376E"/>
    <w:rsid w:val="00EB3A49"/>
    <w:rsid w:val="00EB4056"/>
    <w:rsid w:val="00EB6803"/>
    <w:rsid w:val="00EB7D69"/>
    <w:rsid w:val="00EC4E0B"/>
    <w:rsid w:val="00EC76DC"/>
    <w:rsid w:val="00EE4698"/>
    <w:rsid w:val="00EE4DD0"/>
    <w:rsid w:val="00EE7DD3"/>
    <w:rsid w:val="00EF039C"/>
    <w:rsid w:val="00EF2636"/>
    <w:rsid w:val="00EF3410"/>
    <w:rsid w:val="00EF50C5"/>
    <w:rsid w:val="00EF51FB"/>
    <w:rsid w:val="00EF5C8A"/>
    <w:rsid w:val="00EF7074"/>
    <w:rsid w:val="00EF75D8"/>
    <w:rsid w:val="00F0148C"/>
    <w:rsid w:val="00F032E9"/>
    <w:rsid w:val="00F06E0D"/>
    <w:rsid w:val="00F13372"/>
    <w:rsid w:val="00F141CA"/>
    <w:rsid w:val="00F14E43"/>
    <w:rsid w:val="00F14E95"/>
    <w:rsid w:val="00F16059"/>
    <w:rsid w:val="00F168E5"/>
    <w:rsid w:val="00F23BD6"/>
    <w:rsid w:val="00F279D6"/>
    <w:rsid w:val="00F27C6A"/>
    <w:rsid w:val="00F3095F"/>
    <w:rsid w:val="00F40249"/>
    <w:rsid w:val="00F44D82"/>
    <w:rsid w:val="00F458C6"/>
    <w:rsid w:val="00F47D39"/>
    <w:rsid w:val="00F5117D"/>
    <w:rsid w:val="00F61ED7"/>
    <w:rsid w:val="00F62A0E"/>
    <w:rsid w:val="00F64FD9"/>
    <w:rsid w:val="00F66D95"/>
    <w:rsid w:val="00F66FAC"/>
    <w:rsid w:val="00F708AE"/>
    <w:rsid w:val="00F71823"/>
    <w:rsid w:val="00F81C96"/>
    <w:rsid w:val="00F86552"/>
    <w:rsid w:val="00F9028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6837"/>
    <w:rsid w:val="00FF0805"/>
    <w:rsid w:val="00FF64E7"/>
    <w:rsid w:val="00FF6B4F"/>
    <w:rsid w:val="00FF71D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25937D"/>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71112">
      <w:bodyDiv w:val="1"/>
      <w:marLeft w:val="240"/>
      <w:marRight w:val="240"/>
      <w:marTop w:val="240"/>
      <w:marBottom w:val="60"/>
      <w:divBdr>
        <w:top w:val="none" w:sz="0" w:space="0" w:color="auto"/>
        <w:left w:val="none" w:sz="0" w:space="0" w:color="auto"/>
        <w:bottom w:val="none" w:sz="0" w:space="0" w:color="auto"/>
        <w:right w:val="none" w:sz="0" w:space="0" w:color="auto"/>
      </w:divBdr>
      <w:divsChild>
        <w:div w:id="1358502870">
          <w:marLeft w:val="0"/>
          <w:marRight w:val="0"/>
          <w:marTop w:val="0"/>
          <w:marBottom w:val="0"/>
          <w:divBdr>
            <w:top w:val="none" w:sz="0" w:space="0" w:color="auto"/>
            <w:left w:val="none" w:sz="0" w:space="0" w:color="auto"/>
            <w:bottom w:val="single" w:sz="6" w:space="9" w:color="C8C8C8"/>
            <w:right w:val="none" w:sz="0" w:space="0" w:color="auto"/>
          </w:divBdr>
          <w:divsChild>
            <w:div w:id="1273903844">
              <w:marLeft w:val="0"/>
              <w:marRight w:val="0"/>
              <w:marTop w:val="0"/>
              <w:marBottom w:val="0"/>
              <w:divBdr>
                <w:top w:val="none" w:sz="0" w:space="0" w:color="auto"/>
                <w:left w:val="none" w:sz="0" w:space="0" w:color="auto"/>
                <w:bottom w:val="single" w:sz="6" w:space="9" w:color="C8C8C8"/>
                <w:right w:val="none" w:sz="0" w:space="0" w:color="auto"/>
              </w:divBdr>
              <w:divsChild>
                <w:div w:id="974339372">
                  <w:marLeft w:val="0"/>
                  <w:marRight w:val="0"/>
                  <w:marTop w:val="0"/>
                  <w:marBottom w:val="0"/>
                  <w:divBdr>
                    <w:top w:val="none" w:sz="0" w:space="0" w:color="auto"/>
                    <w:left w:val="none" w:sz="0" w:space="0" w:color="auto"/>
                    <w:bottom w:val="none" w:sz="0" w:space="0" w:color="auto"/>
                    <w:right w:val="none" w:sz="0" w:space="0" w:color="auto"/>
                  </w:divBdr>
                  <w:divsChild>
                    <w:div w:id="273026497">
                      <w:marLeft w:val="0"/>
                      <w:marRight w:val="0"/>
                      <w:marTop w:val="0"/>
                      <w:marBottom w:val="0"/>
                      <w:divBdr>
                        <w:top w:val="none" w:sz="0" w:space="0" w:color="auto"/>
                        <w:left w:val="none" w:sz="0" w:space="0" w:color="auto"/>
                        <w:bottom w:val="none" w:sz="0" w:space="0" w:color="auto"/>
                        <w:right w:val="none" w:sz="0" w:space="0" w:color="auto"/>
                      </w:divBdr>
                      <w:divsChild>
                        <w:div w:id="1563248780">
                          <w:marLeft w:val="0"/>
                          <w:marRight w:val="0"/>
                          <w:marTop w:val="0"/>
                          <w:marBottom w:val="0"/>
                          <w:divBdr>
                            <w:top w:val="none" w:sz="0" w:space="0" w:color="auto"/>
                            <w:left w:val="none" w:sz="0" w:space="0" w:color="auto"/>
                            <w:bottom w:val="none" w:sz="0" w:space="0" w:color="auto"/>
                            <w:right w:val="none" w:sz="0" w:space="0" w:color="auto"/>
                          </w:divBdr>
                        </w:div>
                        <w:div w:id="866022918">
                          <w:marLeft w:val="0"/>
                          <w:marRight w:val="0"/>
                          <w:marTop w:val="0"/>
                          <w:marBottom w:val="0"/>
                          <w:divBdr>
                            <w:top w:val="none" w:sz="0" w:space="0" w:color="auto"/>
                            <w:left w:val="none" w:sz="0" w:space="0" w:color="auto"/>
                            <w:bottom w:val="none" w:sz="0" w:space="0" w:color="auto"/>
                            <w:right w:val="none" w:sz="0" w:space="0" w:color="auto"/>
                          </w:divBdr>
                        </w:div>
                        <w:div w:id="135295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DB970-A5EC-4D32-8D34-EE1394AE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13</cp:revision>
  <cp:lastPrinted>2023-10-18T08:44:00Z</cp:lastPrinted>
  <dcterms:created xsi:type="dcterms:W3CDTF">2023-10-19T08:44:00Z</dcterms:created>
  <dcterms:modified xsi:type="dcterms:W3CDTF">2023-11-02T10:39:00Z</dcterms:modified>
</cp:coreProperties>
</file>